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CCC">
    <v:background id="_x0000_s1025" o:bwmode="white" fillcolor="#fcc">
      <v:fill r:id="rId3" o:title="نسيج زهري" type="tile"/>
    </v:background>
  </w:background>
  <w:body>
    <w:p w:rsidR="007C6FE1" w:rsidRDefault="007C6FE1" w:rsidP="007C6FE1">
      <w:pPr>
        <w:tabs>
          <w:tab w:val="left" w:pos="3158"/>
          <w:tab w:val="center" w:pos="5528"/>
        </w:tabs>
        <w:spacing w:after="0"/>
        <w:rPr>
          <w:rtl/>
        </w:rPr>
      </w:pPr>
      <w:r>
        <w:rPr>
          <w:b/>
          <w:bCs/>
          <w:sz w:val="40"/>
          <w:szCs w:val="40"/>
        </w:rPr>
        <w:tab/>
      </w:r>
      <w:r>
        <w:rPr>
          <w:b/>
          <w:bCs/>
          <w:sz w:val="40"/>
          <w:szCs w:val="40"/>
        </w:rPr>
        <w:tab/>
      </w:r>
      <w:r w:rsidRPr="00A41F83">
        <w:rPr>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in;height:31.85pt" fillcolor="#fc9">
            <v:fill r:id="rId6"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v:shape>
        </w:pict>
      </w:r>
      <w:r>
        <w:rPr>
          <w:rFonts w:hint="cs"/>
          <w:rtl/>
        </w:rPr>
        <w:t xml:space="preserve">       </w:t>
      </w:r>
    </w:p>
    <w:p w:rsidR="007C6FE1" w:rsidRPr="005E2290" w:rsidRDefault="007C6FE1" w:rsidP="007C6FE1">
      <w:pPr>
        <w:spacing w:after="0"/>
        <w:rPr>
          <w:sz w:val="24"/>
          <w:szCs w:val="24"/>
          <w:rtl/>
        </w:rPr>
      </w:pPr>
      <w:r>
        <w:rPr>
          <w:rFonts w:hint="cs"/>
          <w:rtl/>
        </w:rPr>
        <w:t xml:space="preserve">     </w:t>
      </w:r>
      <w:r w:rsidRPr="00077828">
        <w:rPr>
          <w:rFonts w:hint="cs"/>
          <w:color w:val="FF0000"/>
          <w:sz w:val="24"/>
          <w:szCs w:val="24"/>
          <w:rtl/>
        </w:rPr>
        <w:t xml:space="preserve">* </w:t>
      </w:r>
      <w:r w:rsidRPr="00077828">
        <w:rPr>
          <w:rFonts w:hint="cs"/>
          <w:b/>
          <w:bCs/>
          <w:color w:val="FF0000"/>
          <w:sz w:val="24"/>
          <w:szCs w:val="24"/>
          <w:u w:val="single"/>
          <w:rtl/>
        </w:rPr>
        <w:t>المؤسسة :</w:t>
      </w:r>
      <w:r w:rsidRPr="005E2290">
        <w:rPr>
          <w:rFonts w:hint="cs"/>
          <w:sz w:val="24"/>
          <w:szCs w:val="24"/>
          <w:rtl/>
        </w:rPr>
        <w:t xml:space="preserve"> الجديدة القاعدة 04 أولاد أمعرف</w:t>
      </w:r>
    </w:p>
    <w:p w:rsidR="007C6FE1" w:rsidRPr="005E2290" w:rsidRDefault="007C6FE1" w:rsidP="007C6FE1">
      <w:pPr>
        <w:spacing w:after="0"/>
        <w:rPr>
          <w:sz w:val="24"/>
          <w:szCs w:val="24"/>
          <w:rtl/>
        </w:rPr>
      </w:pPr>
      <w:r w:rsidRPr="005E2290">
        <w:rPr>
          <w:rFonts w:hint="cs"/>
          <w:sz w:val="24"/>
          <w:szCs w:val="24"/>
          <w:rtl/>
        </w:rPr>
        <w:t xml:space="preserve">     </w:t>
      </w:r>
      <w:r w:rsidRPr="00077828">
        <w:rPr>
          <w:rFonts w:hint="cs"/>
          <w:color w:val="FF0000"/>
          <w:sz w:val="24"/>
          <w:szCs w:val="24"/>
          <w:rtl/>
        </w:rPr>
        <w:t xml:space="preserve">* </w:t>
      </w:r>
      <w:r w:rsidRPr="00077828">
        <w:rPr>
          <w:rFonts w:hint="cs"/>
          <w:b/>
          <w:bCs/>
          <w:color w:val="FF0000"/>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077828">
        <w:rPr>
          <w:rFonts w:hint="cs"/>
          <w:b/>
          <w:bCs/>
          <w:color w:val="FF0000"/>
          <w:sz w:val="24"/>
          <w:szCs w:val="24"/>
          <w:u w:val="single"/>
          <w:rtl/>
        </w:rPr>
        <w:t>المستوى :</w:t>
      </w:r>
      <w:r w:rsidRPr="005E2290">
        <w:rPr>
          <w:rFonts w:hint="cs"/>
          <w:sz w:val="24"/>
          <w:szCs w:val="24"/>
          <w:rtl/>
        </w:rPr>
        <w:t>السنة الأولى متوسط</w:t>
      </w:r>
    </w:p>
    <w:p w:rsidR="007C6FE1" w:rsidRPr="005E2290" w:rsidRDefault="007C6FE1" w:rsidP="007C6FE1">
      <w:pPr>
        <w:spacing w:after="0"/>
        <w:rPr>
          <w:sz w:val="24"/>
          <w:szCs w:val="24"/>
          <w:rtl/>
        </w:rPr>
      </w:pPr>
      <w:r w:rsidRPr="005E2290">
        <w:rPr>
          <w:rFonts w:hint="cs"/>
          <w:sz w:val="24"/>
          <w:szCs w:val="24"/>
          <w:rtl/>
        </w:rPr>
        <w:t xml:space="preserve">     </w:t>
      </w:r>
      <w:r w:rsidRPr="00077828">
        <w:rPr>
          <w:rFonts w:hint="cs"/>
          <w:color w:val="FF0000"/>
          <w:sz w:val="24"/>
          <w:szCs w:val="24"/>
          <w:rtl/>
        </w:rPr>
        <w:t>*</w:t>
      </w:r>
      <w:r w:rsidRPr="00077828">
        <w:rPr>
          <w:rFonts w:hint="cs"/>
          <w:b/>
          <w:bCs/>
          <w:color w:val="FF0000"/>
          <w:sz w:val="24"/>
          <w:szCs w:val="24"/>
          <w:u w:val="single"/>
          <w:rtl/>
        </w:rPr>
        <w:t>هدف النشاط الأول رقم 3:</w:t>
      </w:r>
      <w:r w:rsidRPr="005E2290">
        <w:rPr>
          <w:rFonts w:hint="cs"/>
          <w:sz w:val="24"/>
          <w:szCs w:val="24"/>
          <w:rtl/>
        </w:rPr>
        <w:t xml:space="preserve"> </w:t>
      </w:r>
      <w:r w:rsidRPr="00E02D17">
        <w:rPr>
          <w:rFonts w:asciiTheme="majorBidi" w:hAnsiTheme="majorBidi" w:cstheme="majorBidi"/>
          <w:sz w:val="24"/>
          <w:szCs w:val="24"/>
          <w:rtl/>
        </w:rPr>
        <w:t>وضعية الجسم وعمل الأطراف أثناء الجر</w:t>
      </w:r>
      <w:r w:rsidRPr="00E02D17">
        <w:rPr>
          <w:rFonts w:asciiTheme="majorBidi" w:hAnsiTheme="majorBidi" w:cstheme="majorBidi" w:hint="cs"/>
          <w:sz w:val="24"/>
          <w:szCs w:val="24"/>
          <w:rtl/>
        </w:rPr>
        <w:t>ي</w:t>
      </w:r>
      <w:r>
        <w:rPr>
          <w:rFonts w:hint="cs"/>
          <w:sz w:val="24"/>
          <w:szCs w:val="24"/>
          <w:rtl/>
        </w:rPr>
        <w:t xml:space="preserve">       </w:t>
      </w:r>
      <w:r w:rsidRPr="005E2290">
        <w:rPr>
          <w:rFonts w:hint="cs"/>
          <w:sz w:val="24"/>
          <w:szCs w:val="24"/>
          <w:rtl/>
        </w:rPr>
        <w:t xml:space="preserve">                  </w:t>
      </w:r>
      <w:r>
        <w:rPr>
          <w:rFonts w:hint="cs"/>
          <w:sz w:val="24"/>
          <w:szCs w:val="24"/>
          <w:rtl/>
        </w:rPr>
        <w:t xml:space="preserve">                </w:t>
      </w:r>
      <w:r w:rsidRPr="00077828">
        <w:rPr>
          <w:rFonts w:hint="cs"/>
          <w:b/>
          <w:bCs/>
          <w:color w:val="FF0000"/>
          <w:sz w:val="24"/>
          <w:szCs w:val="24"/>
          <w:u w:val="single"/>
          <w:rtl/>
        </w:rPr>
        <w:t>النشاط 1 :</w:t>
      </w:r>
      <w:r w:rsidRPr="005E2290">
        <w:rPr>
          <w:rFonts w:hint="cs"/>
          <w:sz w:val="24"/>
          <w:szCs w:val="24"/>
          <w:rtl/>
        </w:rPr>
        <w:t xml:space="preserve"> الجري السريع</w:t>
      </w:r>
    </w:p>
    <w:p w:rsidR="007C6FE1" w:rsidRDefault="007C6FE1" w:rsidP="007C6FE1">
      <w:pPr>
        <w:spacing w:after="0"/>
        <w:rPr>
          <w:rtl/>
        </w:rPr>
      </w:pPr>
      <w:r w:rsidRPr="005E2290">
        <w:rPr>
          <w:rFonts w:hint="cs"/>
          <w:sz w:val="24"/>
          <w:szCs w:val="24"/>
          <w:rtl/>
        </w:rPr>
        <w:t xml:space="preserve">     </w:t>
      </w:r>
      <w:r w:rsidRPr="00077828">
        <w:rPr>
          <w:rFonts w:hint="cs"/>
          <w:color w:val="FF0000"/>
          <w:sz w:val="24"/>
          <w:szCs w:val="24"/>
          <w:rtl/>
        </w:rPr>
        <w:t>*</w:t>
      </w:r>
      <w:r w:rsidRPr="00077828">
        <w:rPr>
          <w:rFonts w:hint="cs"/>
          <w:b/>
          <w:bCs/>
          <w:color w:val="FF0000"/>
          <w:sz w:val="24"/>
          <w:szCs w:val="24"/>
          <w:u w:val="single"/>
          <w:rtl/>
        </w:rPr>
        <w:t>هدف النشاط الثاني رقم 3:</w:t>
      </w:r>
      <w:r w:rsidRPr="005E2290">
        <w:rPr>
          <w:rFonts w:hint="cs"/>
          <w:sz w:val="24"/>
          <w:szCs w:val="24"/>
          <w:rtl/>
        </w:rPr>
        <w:t xml:space="preserve"> </w:t>
      </w:r>
      <w:r>
        <w:rPr>
          <w:rFonts w:hint="cs"/>
          <w:sz w:val="24"/>
          <w:szCs w:val="24"/>
          <w:rtl/>
        </w:rPr>
        <w:t>التحول من الدفاع إلى الهجوم</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sidRPr="00077828">
        <w:rPr>
          <w:rFonts w:hint="cs"/>
          <w:b/>
          <w:bCs/>
          <w:color w:val="FF0000"/>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1489"/>
        <w:gridCol w:w="6662"/>
        <w:gridCol w:w="1822"/>
      </w:tblGrid>
      <w:tr w:rsidR="007C6FE1" w:rsidTr="007653DB">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548DD4" w:themeFill="text2" w:themeFillTint="99"/>
          </w:tcPr>
          <w:p w:rsidR="007C6FE1" w:rsidRPr="00D41EF0" w:rsidRDefault="007C6FE1" w:rsidP="007653DB">
            <w:pPr>
              <w:rPr>
                <w:b/>
                <w:bCs/>
                <w:sz w:val="20"/>
                <w:szCs w:val="20"/>
                <w:rtl/>
              </w:rPr>
            </w:pPr>
            <w:r w:rsidRPr="00D41EF0">
              <w:rPr>
                <w:rFonts w:hint="cs"/>
                <w:b/>
                <w:bCs/>
                <w:sz w:val="20"/>
                <w:szCs w:val="20"/>
                <w:rtl/>
              </w:rPr>
              <w:t xml:space="preserve">المراحل </w:t>
            </w:r>
          </w:p>
        </w:tc>
        <w:tc>
          <w:tcPr>
            <w:tcW w:w="1489" w:type="dxa"/>
            <w:tcBorders>
              <w:top w:val="dashDotStroked" w:sz="24" w:space="0" w:color="auto"/>
              <w:left w:val="dashDotStroked" w:sz="2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D41EF0">
              <w:rPr>
                <w:rFonts w:hint="cs"/>
                <w:b/>
                <w:bCs/>
                <w:sz w:val="28"/>
                <w:szCs w:val="28"/>
                <w:rtl/>
              </w:rPr>
              <w:t>محتوى التعلم</w:t>
            </w:r>
          </w:p>
        </w:tc>
        <w:tc>
          <w:tcPr>
            <w:tcW w:w="6662"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D41EF0">
              <w:rPr>
                <w:rFonts w:hint="cs"/>
                <w:b/>
                <w:bCs/>
                <w:sz w:val="28"/>
                <w:szCs w:val="28"/>
                <w:rtl/>
              </w:rPr>
              <w:t>محتوى الإنجاز</w:t>
            </w:r>
          </w:p>
        </w:tc>
        <w:tc>
          <w:tcPr>
            <w:tcW w:w="1822"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A41F83">
              <w:rPr>
                <w:noProof/>
                <w:rtl/>
              </w:rPr>
              <w:pict>
                <v:shape id="_x0000_s1026" type="#_x0000_t136" style="position:absolute;left:0;text-align:left;margin-left:-44.7pt;margin-top:6.5pt;width:594.1pt;height:572.2pt;z-index:-251656192;mso-position-horizontal-relative:text;mso-position-vertical-relative:text" fillcolor="#cff">
                  <v:fill r:id="rId7"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7C6FE1" w:rsidTr="007653DB">
        <w:trPr>
          <w:cantSplit/>
          <w:trHeight w:val="1193"/>
          <w:jc w:val="center"/>
        </w:trPr>
        <w:tc>
          <w:tcPr>
            <w:tcW w:w="757" w:type="dxa"/>
            <w:gridSpan w:val="2"/>
            <w:tcBorders>
              <w:top w:val="double" w:sz="4" w:space="0" w:color="auto"/>
              <w:left w:val="double" w:sz="4" w:space="0" w:color="auto"/>
              <w:right w:val="dashDotStroked" w:sz="24" w:space="0" w:color="auto"/>
            </w:tcBorders>
            <w:shd w:val="clear" w:color="auto" w:fill="00B0F0"/>
            <w:textDirection w:val="btLr"/>
            <w:vAlign w:val="center"/>
          </w:tcPr>
          <w:p w:rsidR="007C6FE1" w:rsidRPr="006A5ED5" w:rsidRDefault="007C6FE1" w:rsidP="007653DB">
            <w:pPr>
              <w:ind w:left="113" w:right="113"/>
              <w:jc w:val="center"/>
              <w:rPr>
                <w:color w:val="FF0000"/>
                <w:rtl/>
              </w:rPr>
            </w:pPr>
            <w:r w:rsidRPr="006A5ED5">
              <w:rPr>
                <w:rFonts w:hint="cs"/>
                <w:color w:val="FF0000"/>
                <w:rtl/>
              </w:rPr>
              <w:t>المرحلة التحضيرية</w:t>
            </w:r>
          </w:p>
        </w:tc>
        <w:tc>
          <w:tcPr>
            <w:tcW w:w="1489" w:type="dxa"/>
            <w:tcBorders>
              <w:top w:val="double" w:sz="4" w:space="0" w:color="auto"/>
              <w:left w:val="dashDotStroked" w:sz="24" w:space="0" w:color="auto"/>
              <w:bottom w:val="double" w:sz="4" w:space="0" w:color="auto"/>
              <w:right w:val="double" w:sz="4" w:space="0" w:color="auto"/>
            </w:tcBorders>
          </w:tcPr>
          <w:p w:rsidR="007C6FE1" w:rsidRDefault="007C6FE1" w:rsidP="007653DB">
            <w:pPr>
              <w:spacing w:after="0"/>
              <w:rPr>
                <w:sz w:val="24"/>
                <w:szCs w:val="24"/>
                <w:rtl/>
              </w:rPr>
            </w:pPr>
            <w:r>
              <w:rPr>
                <w:rFonts w:hint="cs"/>
                <w:sz w:val="24"/>
                <w:szCs w:val="24"/>
                <w:rtl/>
              </w:rPr>
              <w:t>- مراقبة اللباس</w:t>
            </w:r>
          </w:p>
          <w:p w:rsidR="007C6FE1" w:rsidRPr="004871C3" w:rsidRDefault="007C6FE1" w:rsidP="007653DB">
            <w:pPr>
              <w:spacing w:after="0"/>
              <w:rPr>
                <w:b/>
                <w:bCs/>
                <w:sz w:val="24"/>
                <w:szCs w:val="24"/>
                <w:rtl/>
              </w:rPr>
            </w:pPr>
            <w:r>
              <w:rPr>
                <w:rFonts w:hint="cs"/>
                <w:sz w:val="24"/>
                <w:szCs w:val="24"/>
                <w:rtl/>
              </w:rPr>
              <w:t>- تسخين عام لجميع أطراف الجسم</w:t>
            </w:r>
          </w:p>
        </w:tc>
        <w:tc>
          <w:tcPr>
            <w:tcW w:w="6662" w:type="dxa"/>
            <w:tcBorders>
              <w:top w:val="double" w:sz="4" w:space="0" w:color="auto"/>
              <w:left w:val="double" w:sz="4" w:space="0" w:color="auto"/>
              <w:bottom w:val="double" w:sz="4" w:space="0" w:color="auto"/>
              <w:right w:val="double" w:sz="4" w:space="0" w:color="auto"/>
            </w:tcBorders>
          </w:tcPr>
          <w:p w:rsidR="007C6FE1" w:rsidRPr="00975583" w:rsidRDefault="007C6FE1" w:rsidP="007653DB">
            <w:pPr>
              <w:spacing w:after="0"/>
              <w:rPr>
                <w:color w:val="FF0000"/>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1 : </w:t>
            </w:r>
          </w:p>
          <w:p w:rsidR="007C6FE1" w:rsidRDefault="007C6FE1" w:rsidP="007653DB">
            <w:pPr>
              <w:spacing w:after="0"/>
              <w:rPr>
                <w:sz w:val="24"/>
                <w:szCs w:val="24"/>
                <w:rtl/>
              </w:rPr>
            </w:pPr>
            <w:r w:rsidRPr="00975583">
              <w:rPr>
                <w:rFonts w:hint="cs"/>
                <w:b/>
                <w:bCs/>
                <w:color w:val="00B050"/>
                <w:sz w:val="24"/>
                <w:szCs w:val="24"/>
                <w:u w:val="single"/>
                <w:rtl/>
              </w:rPr>
              <w:t>موقف 1 :</w:t>
            </w:r>
            <w:r>
              <w:rPr>
                <w:rFonts w:hint="cs"/>
                <w:b/>
                <w:bCs/>
                <w:sz w:val="24"/>
                <w:szCs w:val="24"/>
                <w:u w:val="single"/>
                <w:rtl/>
              </w:rPr>
              <w:t xml:space="preserve"> </w:t>
            </w:r>
            <w:r>
              <w:rPr>
                <w:rFonts w:hint="cs"/>
                <w:sz w:val="24"/>
                <w:szCs w:val="24"/>
                <w:rtl/>
              </w:rPr>
              <w:t xml:space="preserve"> </w:t>
            </w:r>
            <w:r w:rsidRPr="0062221C">
              <w:rPr>
                <w:rFonts w:hint="cs"/>
                <w:rtl/>
              </w:rPr>
              <w:t>جري خفيف على شكل قطارات بقيادة قائد كل فوج تتخللها بعض الحركات المساعدة للتسخين .</w:t>
            </w:r>
          </w:p>
          <w:p w:rsidR="007C6FE1" w:rsidRPr="002E34BC" w:rsidRDefault="007C6FE1" w:rsidP="007653DB">
            <w:pPr>
              <w:spacing w:after="0"/>
              <w:rPr>
                <w:sz w:val="24"/>
                <w:szCs w:val="24"/>
                <w:rtl/>
              </w:rPr>
            </w:pPr>
            <w:r w:rsidRPr="00975583">
              <w:rPr>
                <w:rFonts w:hint="cs"/>
                <w:b/>
                <w:bCs/>
                <w:color w:val="00B050"/>
                <w:sz w:val="24"/>
                <w:szCs w:val="24"/>
                <w:u w:val="single"/>
                <w:rtl/>
              </w:rPr>
              <w:t>موقف 2 :</w:t>
            </w:r>
            <w:r>
              <w:rPr>
                <w:rFonts w:hint="cs"/>
                <w:b/>
                <w:bCs/>
                <w:sz w:val="24"/>
                <w:szCs w:val="24"/>
                <w:u w:val="single"/>
                <w:rtl/>
              </w:rPr>
              <w:t xml:space="preserve"> </w:t>
            </w:r>
            <w:r w:rsidRPr="0062221C">
              <w:rPr>
                <w:rFonts w:hint="cs"/>
                <w:rtl/>
              </w:rPr>
              <w:t>القيام بعملية التمديدات المطلوبة من الأعلى إلى الأسفل بقيادة قائد الفوج في حالة الوقوف والجلوس</w:t>
            </w:r>
            <w:r>
              <w:rPr>
                <w:rFonts w:hint="cs"/>
                <w:sz w:val="24"/>
                <w:szCs w:val="24"/>
                <w:rtl/>
              </w:rPr>
              <w:t xml:space="preserve"> .</w:t>
            </w:r>
          </w:p>
        </w:tc>
        <w:tc>
          <w:tcPr>
            <w:tcW w:w="1822" w:type="dxa"/>
            <w:tcBorders>
              <w:top w:val="double" w:sz="4" w:space="0" w:color="auto"/>
              <w:left w:val="double" w:sz="4" w:space="0" w:color="auto"/>
              <w:bottom w:val="double" w:sz="4" w:space="0" w:color="auto"/>
              <w:right w:val="double" w:sz="4" w:space="0" w:color="auto"/>
            </w:tcBorders>
          </w:tcPr>
          <w:p w:rsidR="007C6FE1" w:rsidRPr="0026053A" w:rsidRDefault="007C6FE1" w:rsidP="007653DB">
            <w:pPr>
              <w:spacing w:after="0"/>
              <w:rPr>
                <w:sz w:val="24"/>
                <w:szCs w:val="24"/>
                <w:rtl/>
              </w:rPr>
            </w:pPr>
            <w:r w:rsidRPr="0026053A">
              <w:rPr>
                <w:rFonts w:hint="cs"/>
                <w:sz w:val="24"/>
                <w:szCs w:val="24"/>
                <w:rtl/>
              </w:rPr>
              <w:t xml:space="preserve">- </w:t>
            </w:r>
            <w:proofErr w:type="spellStart"/>
            <w:r w:rsidRPr="0026053A">
              <w:rPr>
                <w:rFonts w:hint="cs"/>
                <w:sz w:val="24"/>
                <w:szCs w:val="24"/>
                <w:rtl/>
              </w:rPr>
              <w:t>إحترام</w:t>
            </w:r>
            <w:proofErr w:type="spellEnd"/>
            <w:r w:rsidRPr="0026053A">
              <w:rPr>
                <w:rFonts w:hint="cs"/>
                <w:sz w:val="24"/>
                <w:szCs w:val="24"/>
                <w:rtl/>
              </w:rPr>
              <w:t xml:space="preserve"> قائد الفوج</w:t>
            </w:r>
          </w:p>
          <w:p w:rsidR="007C6FE1" w:rsidRDefault="007C6FE1" w:rsidP="007653DB">
            <w:pPr>
              <w:spacing w:after="0"/>
              <w:rPr>
                <w:sz w:val="24"/>
                <w:szCs w:val="24"/>
                <w:rtl/>
              </w:rPr>
            </w:pPr>
            <w:r w:rsidRPr="0026053A">
              <w:rPr>
                <w:rFonts w:hint="cs"/>
                <w:sz w:val="24"/>
                <w:szCs w:val="24"/>
                <w:rtl/>
              </w:rPr>
              <w:t>- إنجاز الحركات</w:t>
            </w:r>
          </w:p>
          <w:p w:rsidR="007C6FE1" w:rsidRDefault="007C6FE1" w:rsidP="007653DB">
            <w:pPr>
              <w:spacing w:after="0"/>
              <w:rPr>
                <w:b/>
                <w:bCs/>
                <w:sz w:val="24"/>
                <w:szCs w:val="24"/>
                <w:rtl/>
              </w:rPr>
            </w:pPr>
            <w:r w:rsidRPr="0026053A">
              <w:rPr>
                <w:rFonts w:hint="cs"/>
                <w:sz w:val="24"/>
                <w:szCs w:val="24"/>
                <w:rtl/>
              </w:rPr>
              <w:t>المطلوبة جيدا</w:t>
            </w:r>
          </w:p>
          <w:p w:rsidR="007C6FE1" w:rsidRPr="0026053A" w:rsidRDefault="007C6FE1" w:rsidP="007653DB">
            <w:pPr>
              <w:spacing w:after="0"/>
              <w:rPr>
                <w:b/>
                <w:bCs/>
                <w:sz w:val="24"/>
                <w:szCs w:val="24"/>
                <w:rtl/>
              </w:rPr>
            </w:pPr>
            <w:r>
              <w:rPr>
                <w:rFonts w:hint="cs"/>
                <w:b/>
                <w:bCs/>
                <w:sz w:val="24"/>
                <w:szCs w:val="24"/>
                <w:rtl/>
              </w:rPr>
              <w:t>10 د</w:t>
            </w:r>
          </w:p>
        </w:tc>
      </w:tr>
      <w:tr w:rsidR="007C6FE1" w:rsidTr="007653DB">
        <w:trPr>
          <w:cantSplit/>
          <w:trHeight w:val="5816"/>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00B0F0"/>
            <w:textDirection w:val="btLr"/>
          </w:tcPr>
          <w:p w:rsidR="007C6FE1" w:rsidRPr="006A5ED5" w:rsidRDefault="007C6FE1" w:rsidP="007653DB">
            <w:pPr>
              <w:ind w:left="113" w:right="113"/>
              <w:jc w:val="center"/>
              <w:rPr>
                <w:color w:val="FF0000"/>
                <w:rtl/>
              </w:rPr>
            </w:pPr>
            <w:r w:rsidRPr="006A5ED5">
              <w:rPr>
                <w:rFonts w:hint="cs"/>
                <w:color w:val="FF0000"/>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6A5ED5" w:rsidRDefault="007C6FE1" w:rsidP="007653DB">
            <w:pPr>
              <w:ind w:left="102" w:right="113"/>
              <w:jc w:val="center"/>
              <w:rPr>
                <w:color w:val="FF0000"/>
                <w:sz w:val="24"/>
                <w:szCs w:val="24"/>
                <w:rtl/>
              </w:rPr>
            </w:pPr>
            <w:r w:rsidRPr="006A5ED5">
              <w:rPr>
                <w:rFonts w:hint="cs"/>
                <w:color w:val="FF0000"/>
                <w:sz w:val="24"/>
                <w:szCs w:val="24"/>
                <w:rtl/>
              </w:rPr>
              <w:t>النشـــــــــــــــــــــــــــــــــــــــــــــــــاط الأول</w:t>
            </w:r>
          </w:p>
        </w:tc>
        <w:tc>
          <w:tcPr>
            <w:tcW w:w="1489" w:type="dxa"/>
            <w:tcBorders>
              <w:top w:val="double" w:sz="4" w:space="0" w:color="auto"/>
              <w:left w:val="dashDotStroked" w:sz="24" w:space="0" w:color="auto"/>
              <w:bottom w:val="double" w:sz="4" w:space="0" w:color="auto"/>
              <w:right w:val="double" w:sz="4" w:space="0" w:color="auto"/>
            </w:tcBorders>
          </w:tcPr>
          <w:p w:rsidR="007C6FE1" w:rsidRPr="004871C3" w:rsidRDefault="007C6FE1" w:rsidP="007653DB">
            <w:pPr>
              <w:spacing w:after="0"/>
              <w:jc w:val="lowKashida"/>
              <w:rPr>
                <w:b/>
                <w:bCs/>
                <w:sz w:val="24"/>
                <w:szCs w:val="24"/>
                <w:rtl/>
              </w:rPr>
            </w:pPr>
          </w:p>
          <w:p w:rsidR="007C6FE1" w:rsidRPr="00966379" w:rsidRDefault="007C6FE1" w:rsidP="007653DB">
            <w:pPr>
              <w:spacing w:after="0"/>
              <w:jc w:val="lowKashida"/>
              <w:rPr>
                <w:sz w:val="24"/>
                <w:szCs w:val="24"/>
                <w:rtl/>
              </w:rPr>
            </w:pPr>
            <w:r>
              <w:rPr>
                <w:rFonts w:hint="cs"/>
                <w:sz w:val="24"/>
                <w:szCs w:val="24"/>
                <w:rtl/>
              </w:rPr>
              <w:t xml:space="preserve">- </w:t>
            </w:r>
            <w:r w:rsidRPr="00966379">
              <w:rPr>
                <w:rFonts w:hint="cs"/>
                <w:sz w:val="24"/>
                <w:szCs w:val="24"/>
                <w:rtl/>
              </w:rPr>
              <w:t>وضعية الجزء السفلي والعلوي من الجسم في حال الحركة</w:t>
            </w:r>
            <w:r>
              <w:rPr>
                <w:rFonts w:hint="cs"/>
                <w:sz w:val="24"/>
                <w:szCs w:val="24"/>
                <w:rtl/>
              </w:rPr>
              <w:t xml:space="preserve"> في المكان .</w:t>
            </w:r>
          </w:p>
          <w:p w:rsidR="007C6FE1" w:rsidRPr="004871C3" w:rsidRDefault="007C6FE1" w:rsidP="007653DB">
            <w:pPr>
              <w:spacing w:after="0"/>
              <w:jc w:val="lowKashida"/>
              <w:rPr>
                <w:b/>
                <w:bCs/>
                <w:sz w:val="24"/>
                <w:szCs w:val="24"/>
                <w:rtl/>
              </w:rPr>
            </w:pPr>
          </w:p>
          <w:p w:rsidR="007C6FE1" w:rsidRDefault="007C6FE1" w:rsidP="007653DB">
            <w:pPr>
              <w:spacing w:after="0"/>
              <w:jc w:val="lowKashida"/>
              <w:rPr>
                <w:b/>
                <w:bCs/>
                <w:sz w:val="24"/>
                <w:szCs w:val="24"/>
                <w:rtl/>
              </w:rPr>
            </w:pPr>
          </w:p>
          <w:p w:rsidR="007C6FE1" w:rsidRDefault="007C6FE1" w:rsidP="007653DB">
            <w:pPr>
              <w:spacing w:after="0"/>
              <w:jc w:val="lowKashida"/>
              <w:rPr>
                <w:sz w:val="24"/>
                <w:szCs w:val="24"/>
                <w:rtl/>
              </w:rPr>
            </w:pPr>
            <w:r w:rsidRPr="00641CCF">
              <w:rPr>
                <w:rFonts w:hint="cs"/>
                <w:sz w:val="24"/>
                <w:szCs w:val="24"/>
                <w:rtl/>
              </w:rPr>
              <w:t xml:space="preserve">التنسيق بين الأطراف السفلية والعلوية </w:t>
            </w:r>
            <w:r>
              <w:rPr>
                <w:rFonts w:hint="cs"/>
                <w:sz w:val="24"/>
                <w:szCs w:val="24"/>
                <w:rtl/>
              </w:rPr>
              <w:t>في حال الجري</w:t>
            </w:r>
          </w:p>
          <w:p w:rsidR="007C6FE1" w:rsidRDefault="007C6FE1" w:rsidP="007653DB">
            <w:pPr>
              <w:spacing w:after="0"/>
              <w:jc w:val="lowKashida"/>
              <w:rPr>
                <w:sz w:val="24"/>
                <w:szCs w:val="24"/>
                <w:rtl/>
              </w:rPr>
            </w:pPr>
          </w:p>
          <w:p w:rsidR="007C6FE1" w:rsidRDefault="007C6FE1" w:rsidP="007653DB">
            <w:pPr>
              <w:spacing w:after="0"/>
              <w:jc w:val="lowKashida"/>
              <w:rPr>
                <w:sz w:val="24"/>
                <w:szCs w:val="24"/>
                <w:rtl/>
              </w:rPr>
            </w:pPr>
          </w:p>
          <w:p w:rsidR="007C6FE1" w:rsidRPr="00641CCF" w:rsidRDefault="007C6FE1" w:rsidP="007653DB">
            <w:pPr>
              <w:spacing w:after="0"/>
              <w:jc w:val="lowKashida"/>
              <w:rPr>
                <w:sz w:val="24"/>
                <w:szCs w:val="24"/>
                <w:rtl/>
              </w:rPr>
            </w:pPr>
            <w:proofErr w:type="spellStart"/>
            <w:r>
              <w:rPr>
                <w:rFonts w:hint="cs"/>
                <w:sz w:val="24"/>
                <w:szCs w:val="24"/>
                <w:rtl/>
              </w:rPr>
              <w:t>إستقامة</w:t>
            </w:r>
            <w:proofErr w:type="spellEnd"/>
            <w:r>
              <w:rPr>
                <w:rFonts w:hint="cs"/>
                <w:sz w:val="24"/>
                <w:szCs w:val="24"/>
                <w:rtl/>
              </w:rPr>
              <w:t xml:space="preserve"> الجسم في حال السرعة الثابتة</w:t>
            </w:r>
          </w:p>
        </w:tc>
        <w:tc>
          <w:tcPr>
            <w:tcW w:w="6662" w:type="dxa"/>
            <w:tcBorders>
              <w:top w:val="double" w:sz="4" w:space="0" w:color="auto"/>
              <w:left w:val="double" w:sz="4" w:space="0" w:color="auto"/>
              <w:bottom w:val="double" w:sz="4" w:space="0" w:color="auto"/>
              <w:right w:val="double" w:sz="4" w:space="0" w:color="auto"/>
            </w:tcBorders>
          </w:tcPr>
          <w:p w:rsidR="007C6FE1" w:rsidRPr="0062221C" w:rsidRDefault="007C6FE1" w:rsidP="007653DB">
            <w:pPr>
              <w:spacing w:after="0"/>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2 : </w:t>
            </w:r>
            <w:r w:rsidRPr="00975583">
              <w:rPr>
                <w:rFonts w:hint="cs"/>
                <w:color w:val="FF0000"/>
                <w:sz w:val="24"/>
                <w:szCs w:val="24"/>
                <w:rtl/>
              </w:rPr>
              <w:t xml:space="preserve">   </w:t>
            </w:r>
            <w:r w:rsidRPr="00975583">
              <w:rPr>
                <w:rFonts w:hint="cs"/>
                <w:b/>
                <w:bCs/>
                <w:color w:val="FF0000"/>
                <w:sz w:val="24"/>
                <w:szCs w:val="24"/>
                <w:u w:val="single"/>
                <w:rtl/>
              </w:rPr>
              <w:t>الموقف 1 :</w:t>
            </w:r>
            <w:r>
              <w:rPr>
                <w:rFonts w:hint="cs"/>
                <w:b/>
                <w:bCs/>
                <w:sz w:val="24"/>
                <w:szCs w:val="24"/>
                <w:u w:val="single"/>
                <w:rtl/>
              </w:rPr>
              <w:t xml:space="preserve"> </w:t>
            </w:r>
            <w:r>
              <w:rPr>
                <w:rFonts w:hint="cs"/>
                <w:sz w:val="24"/>
                <w:szCs w:val="24"/>
                <w:rtl/>
              </w:rPr>
              <w:t xml:space="preserve">  </w:t>
            </w:r>
            <w:r w:rsidRPr="00576110">
              <w:rPr>
                <w:rFonts w:hint="cs"/>
                <w:i/>
                <w:iCs/>
                <w:sz w:val="24"/>
                <w:szCs w:val="24"/>
                <w:u w:val="single"/>
                <w:rtl/>
              </w:rPr>
              <w:t>عمل الأطراف في المكان</w:t>
            </w:r>
            <w:r w:rsidRPr="00576110">
              <w:rPr>
                <w:rFonts w:hint="cs"/>
                <w:i/>
                <w:iCs/>
                <w:sz w:val="24"/>
                <w:szCs w:val="24"/>
                <w:rtl/>
              </w:rPr>
              <w:t xml:space="preserve"> :</w:t>
            </w:r>
            <w:r>
              <w:rPr>
                <w:rFonts w:hint="cs"/>
                <w:sz w:val="24"/>
                <w:szCs w:val="24"/>
                <w:rtl/>
              </w:rPr>
              <w:t xml:space="preserve">                         </w:t>
            </w:r>
            <w:r w:rsidRPr="00FB17FD">
              <w:rPr>
                <w:rFonts w:hint="cs"/>
                <w:rtl/>
              </w:rPr>
              <w:t xml:space="preserve">صف التلاميذ وجعل مسافة بين كل تلميذ حوالي 1م لتسهيل العمل لكل واحد </w:t>
            </w:r>
          </w:p>
          <w:p w:rsidR="007C6FE1" w:rsidRPr="00FB17FD" w:rsidRDefault="007C6FE1" w:rsidP="007653DB">
            <w:pPr>
              <w:spacing w:after="0"/>
              <w:rPr>
                <w:rtl/>
              </w:rPr>
            </w:pPr>
            <w:r w:rsidRPr="00FB17FD">
              <w:rPr>
                <w:rFonts w:hint="cs"/>
                <w:rtl/>
              </w:rPr>
              <w:t xml:space="preserve">- عند إعطاء الإشارة يقوم التلاميذ بحركة رفع الركبتين في المكان مع تصحيح الأخطاء ثم راحة </w:t>
            </w:r>
            <w:r w:rsidRPr="00FB17FD">
              <w:rPr>
                <w:rtl/>
              </w:rPr>
              <w:t>–</w:t>
            </w:r>
            <w:r w:rsidRPr="00FB17FD">
              <w:rPr>
                <w:rFonts w:hint="cs"/>
                <w:rtl/>
              </w:rPr>
              <w:t xml:space="preserve"> مع تكرار التمرين .</w:t>
            </w:r>
          </w:p>
          <w:p w:rsidR="007C6FE1" w:rsidRPr="00FB17FD" w:rsidRDefault="007C6FE1" w:rsidP="007653DB">
            <w:pPr>
              <w:spacing w:after="0"/>
              <w:rPr>
                <w:rtl/>
              </w:rPr>
            </w:pPr>
            <w:r w:rsidRPr="00FB17FD">
              <w:rPr>
                <w:rFonts w:hint="cs"/>
                <w:rtl/>
              </w:rPr>
              <w:t xml:space="preserve">- مرة أخرى رفع الركبتين مع حركة الذراعين في المكان وضعية الجذع يكون مستويا والرأس يكون مرفوعا والنظر إلى الأمام . </w:t>
            </w:r>
            <w:r w:rsidRPr="00FB17FD">
              <w:rPr>
                <w:rtl/>
              </w:rPr>
              <w:t>–</w:t>
            </w:r>
            <w:r w:rsidRPr="00FB17FD">
              <w:rPr>
                <w:rFonts w:hint="cs"/>
                <w:rtl/>
              </w:rPr>
              <w:t xml:space="preserve"> تكرار التمرين . في حالة رفع الركبة اليمنى ترفع الذراع </w:t>
            </w:r>
            <w:proofErr w:type="spellStart"/>
            <w:r w:rsidRPr="00FB17FD">
              <w:rPr>
                <w:rFonts w:hint="cs"/>
                <w:rtl/>
              </w:rPr>
              <w:t>اليسرى</w:t>
            </w:r>
            <w:proofErr w:type="spellEnd"/>
            <w:r w:rsidRPr="00FB17FD">
              <w:rPr>
                <w:rFonts w:hint="cs"/>
                <w:rtl/>
              </w:rPr>
              <w:t xml:space="preserve"> والعكس .</w:t>
            </w:r>
          </w:p>
          <w:p w:rsidR="007C6FE1" w:rsidRPr="00324099" w:rsidRDefault="007C6FE1" w:rsidP="007653DB">
            <w:pPr>
              <w:spacing w:after="0"/>
              <w:rPr>
                <w:sz w:val="24"/>
                <w:szCs w:val="24"/>
                <w:rtl/>
              </w:rPr>
            </w:pPr>
            <w:r w:rsidRPr="00975583">
              <w:rPr>
                <w:rFonts w:hint="cs"/>
                <w:b/>
                <w:bCs/>
                <w:color w:val="00B050"/>
                <w:sz w:val="24"/>
                <w:szCs w:val="24"/>
                <w:u w:val="single"/>
                <w:rtl/>
              </w:rPr>
              <w:t xml:space="preserve">الموقف 2 : </w:t>
            </w:r>
            <w:r w:rsidRPr="00975583">
              <w:rPr>
                <w:rFonts w:hint="cs"/>
                <w:color w:val="00B050"/>
                <w:sz w:val="24"/>
                <w:szCs w:val="24"/>
                <w:rtl/>
              </w:rPr>
              <w:t xml:space="preserve">   </w:t>
            </w:r>
            <w:r w:rsidRPr="00576110">
              <w:rPr>
                <w:rFonts w:hint="cs"/>
                <w:i/>
                <w:iCs/>
                <w:sz w:val="24"/>
                <w:szCs w:val="24"/>
                <w:u w:val="single"/>
                <w:rtl/>
              </w:rPr>
              <w:t>عمل الأطراف في حال الجري :</w:t>
            </w:r>
            <w:r>
              <w:rPr>
                <w:rFonts w:hint="cs"/>
                <w:sz w:val="24"/>
                <w:szCs w:val="24"/>
                <w:rtl/>
              </w:rPr>
              <w:t xml:space="preserve"> </w:t>
            </w:r>
            <w:r w:rsidRPr="00FB17FD">
              <w:rPr>
                <w:rFonts w:hint="cs"/>
                <w:rtl/>
              </w:rPr>
              <w:t xml:space="preserve">تقسيم القسم إلى أفواج على شكل قاطرات على خط مستقيم ويقابل الأفواج خط  موازي لخط البداية على مسافة يعينها الأستاذ 20م أو 30م تقريبا وعند الإشارة ينطلق الأول من كل فوج نحوى خط النهاية مع تطبيق الحركات التي قام </w:t>
            </w:r>
            <w:proofErr w:type="spellStart"/>
            <w:r w:rsidRPr="00FB17FD">
              <w:rPr>
                <w:rFonts w:hint="cs"/>
                <w:rtl/>
              </w:rPr>
              <w:t>بها</w:t>
            </w:r>
            <w:proofErr w:type="spellEnd"/>
            <w:r w:rsidRPr="00FB17FD">
              <w:rPr>
                <w:rFonts w:hint="cs"/>
                <w:rtl/>
              </w:rPr>
              <w:t xml:space="preserve"> في الموقف الأول </w:t>
            </w:r>
            <w:r>
              <w:rPr>
                <w:rFonts w:hint="cs"/>
                <w:sz w:val="24"/>
                <w:szCs w:val="24"/>
                <w:rtl/>
              </w:rPr>
              <w:t xml:space="preserve"> ، </w:t>
            </w:r>
            <w:r w:rsidRPr="00FB17FD">
              <w:rPr>
                <w:rFonts w:hint="cs"/>
                <w:rtl/>
              </w:rPr>
              <w:t>وهكذا إلى  بقية الفوج  مع تصحيح الوضعيات في كل مرة</w:t>
            </w:r>
          </w:p>
          <w:p w:rsidR="007C6FE1" w:rsidRPr="00975583" w:rsidRDefault="007C6FE1" w:rsidP="007653DB">
            <w:pPr>
              <w:spacing w:after="0"/>
              <w:rPr>
                <w:b/>
                <w:bCs/>
                <w:color w:val="FF0000"/>
                <w:sz w:val="24"/>
                <w:szCs w:val="24"/>
                <w:u w:val="single"/>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3 :</w:t>
            </w:r>
          </w:p>
          <w:p w:rsidR="007C6FE1" w:rsidRPr="00960F50" w:rsidRDefault="007C6FE1" w:rsidP="007653DB">
            <w:pPr>
              <w:spacing w:after="0"/>
              <w:rPr>
                <w:rtl/>
              </w:rPr>
            </w:pPr>
            <w:r w:rsidRPr="00960F50">
              <w:rPr>
                <w:rFonts w:hint="cs"/>
                <w:rtl/>
              </w:rPr>
              <w:t xml:space="preserve">نفس تقسيم القسم  : يقابل كل فوج سلة موضوعة على خط النهاية لمسافة يعينها الأستاذ ، وبحوزة كل تلميذ من الفوج كرة صغيرة بقطر 4 أو 5 سم </w:t>
            </w:r>
          </w:p>
          <w:p w:rsidR="007C6FE1" w:rsidRPr="00FB17FD" w:rsidRDefault="007C6FE1" w:rsidP="007653DB">
            <w:pPr>
              <w:spacing w:after="0"/>
              <w:rPr>
                <w:sz w:val="24"/>
                <w:szCs w:val="24"/>
                <w:rtl/>
              </w:rPr>
            </w:pPr>
            <w:r w:rsidRPr="00960F50">
              <w:rPr>
                <w:rFonts w:hint="cs"/>
                <w:rtl/>
              </w:rPr>
              <w:t xml:space="preserve">- يقوم الأول من كل فوج بوضعية </w:t>
            </w:r>
            <w:proofErr w:type="spellStart"/>
            <w:r w:rsidRPr="00960F50">
              <w:rPr>
                <w:rFonts w:hint="cs"/>
                <w:rtl/>
              </w:rPr>
              <w:t>الإنطلاق</w:t>
            </w:r>
            <w:proofErr w:type="spellEnd"/>
            <w:r w:rsidRPr="00960F50">
              <w:rPr>
                <w:rFonts w:hint="cs"/>
                <w:rtl/>
              </w:rPr>
              <w:t xml:space="preserve"> الصحيحة ومعه الكرة الصغيرة وعند الإشارة ينطلق كل واحد بسرعة مع الحفاظ على وضعية الجسم في حال </w:t>
            </w:r>
            <w:proofErr w:type="spellStart"/>
            <w:r w:rsidRPr="00960F50">
              <w:rPr>
                <w:rFonts w:hint="cs"/>
                <w:rtl/>
              </w:rPr>
              <w:t>الإستقامة</w:t>
            </w:r>
            <w:proofErr w:type="spellEnd"/>
            <w:r w:rsidRPr="00960F50">
              <w:rPr>
                <w:rFonts w:hint="cs"/>
                <w:rtl/>
              </w:rPr>
              <w:t xml:space="preserve"> وحركة الرجلين والذراعين لوضع الكرة داخل السلة والذي يصل أولا  يتحصل فوجه على نقطة وهكذا بقية التلاميذ في كل فوج ثم نجمع النقاط لكل فوج  ، الذي يتحصل على أكثر النقاط هو الفائز .</w:t>
            </w:r>
          </w:p>
        </w:tc>
        <w:tc>
          <w:tcPr>
            <w:tcW w:w="1822" w:type="dxa"/>
            <w:tcBorders>
              <w:top w:val="double" w:sz="4" w:space="0" w:color="auto"/>
              <w:left w:val="double" w:sz="4" w:space="0" w:color="auto"/>
              <w:bottom w:val="double" w:sz="4" w:space="0" w:color="auto"/>
              <w:right w:val="double" w:sz="4" w:space="0" w:color="auto"/>
            </w:tcBorders>
          </w:tcPr>
          <w:p w:rsidR="007C6FE1" w:rsidRPr="004871C3" w:rsidRDefault="007C6FE1" w:rsidP="007653DB">
            <w:pPr>
              <w:spacing w:after="0"/>
              <w:rPr>
                <w:b/>
                <w:bCs/>
                <w:sz w:val="24"/>
                <w:szCs w:val="24"/>
                <w:rtl/>
              </w:rPr>
            </w:pPr>
          </w:p>
          <w:p w:rsidR="007C6FE1" w:rsidRPr="00BD34FC" w:rsidRDefault="007C6FE1" w:rsidP="007653DB">
            <w:pPr>
              <w:spacing w:after="0"/>
              <w:rPr>
                <w:sz w:val="24"/>
                <w:szCs w:val="24"/>
                <w:rtl/>
              </w:rPr>
            </w:pPr>
            <w:r>
              <w:rPr>
                <w:rFonts w:hint="cs"/>
                <w:sz w:val="24"/>
                <w:szCs w:val="24"/>
                <w:rtl/>
              </w:rPr>
              <w:t xml:space="preserve">- </w:t>
            </w:r>
            <w:r w:rsidRPr="00BD34FC">
              <w:rPr>
                <w:rFonts w:hint="cs"/>
                <w:sz w:val="24"/>
                <w:szCs w:val="24"/>
                <w:rtl/>
              </w:rPr>
              <w:t xml:space="preserve">عدم </w:t>
            </w:r>
            <w:proofErr w:type="spellStart"/>
            <w:r w:rsidRPr="00BD34FC">
              <w:rPr>
                <w:rFonts w:hint="cs"/>
                <w:sz w:val="24"/>
                <w:szCs w:val="24"/>
                <w:rtl/>
              </w:rPr>
              <w:t>خفظ</w:t>
            </w:r>
            <w:proofErr w:type="spellEnd"/>
            <w:r w:rsidRPr="00BD34FC">
              <w:rPr>
                <w:rFonts w:hint="cs"/>
                <w:sz w:val="24"/>
                <w:szCs w:val="24"/>
                <w:rtl/>
              </w:rPr>
              <w:t xml:space="preserve"> الرأس</w:t>
            </w:r>
          </w:p>
          <w:p w:rsidR="007C6FE1" w:rsidRDefault="007C6FE1" w:rsidP="007653DB">
            <w:pPr>
              <w:spacing w:after="0"/>
              <w:rPr>
                <w:b/>
                <w:bCs/>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xml:space="preserve">- </w:t>
            </w:r>
            <w:r w:rsidRPr="00BD34FC">
              <w:rPr>
                <w:rFonts w:hint="cs"/>
                <w:sz w:val="24"/>
                <w:szCs w:val="24"/>
                <w:rtl/>
              </w:rPr>
              <w:t xml:space="preserve">الحرص على </w:t>
            </w:r>
            <w:proofErr w:type="spellStart"/>
            <w:r w:rsidRPr="00BD34FC">
              <w:rPr>
                <w:rFonts w:hint="cs"/>
                <w:sz w:val="24"/>
                <w:szCs w:val="24"/>
                <w:rtl/>
              </w:rPr>
              <w:t>إستقامة</w:t>
            </w:r>
            <w:proofErr w:type="spellEnd"/>
            <w:r w:rsidRPr="00BD34FC">
              <w:rPr>
                <w:rFonts w:hint="cs"/>
                <w:sz w:val="24"/>
                <w:szCs w:val="24"/>
                <w:rtl/>
              </w:rPr>
              <w:t xml:space="preserve"> الجسم</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التناوب بين الأطراف</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النظر إلى الأمام</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40 د</w:t>
            </w:r>
          </w:p>
          <w:p w:rsidR="007C6FE1" w:rsidRPr="00BD34FC" w:rsidRDefault="007C6FE1" w:rsidP="007653DB">
            <w:pPr>
              <w:spacing w:after="0"/>
              <w:rPr>
                <w:sz w:val="24"/>
                <w:szCs w:val="24"/>
                <w:rtl/>
              </w:rPr>
            </w:pPr>
          </w:p>
        </w:tc>
      </w:tr>
      <w:tr w:rsidR="007C6FE1" w:rsidRPr="004871C3" w:rsidTr="007653DB">
        <w:trPr>
          <w:cantSplit/>
          <w:trHeight w:val="4570"/>
          <w:jc w:val="center"/>
        </w:trPr>
        <w:tc>
          <w:tcPr>
            <w:tcW w:w="331" w:type="dxa"/>
            <w:vMerge/>
            <w:tcBorders>
              <w:left w:val="double" w:sz="4" w:space="0" w:color="auto"/>
              <w:bottom w:val="double" w:sz="4" w:space="0" w:color="auto"/>
              <w:right w:val="double" w:sz="4" w:space="0" w:color="auto"/>
            </w:tcBorders>
            <w:shd w:val="clear" w:color="auto" w:fill="00B0F0"/>
            <w:textDirection w:val="btLr"/>
          </w:tcPr>
          <w:p w:rsidR="007C6FE1" w:rsidRPr="006A5ED5" w:rsidRDefault="007C6FE1" w:rsidP="007653DB">
            <w:pPr>
              <w:ind w:left="113" w:right="113"/>
              <w:jc w:val="center"/>
              <w:rPr>
                <w:color w:val="FF0000"/>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6A5ED5" w:rsidRDefault="007C6FE1" w:rsidP="007653DB">
            <w:pPr>
              <w:ind w:left="113" w:right="113"/>
              <w:jc w:val="center"/>
              <w:rPr>
                <w:color w:val="FF0000"/>
                <w:sz w:val="24"/>
                <w:szCs w:val="24"/>
                <w:rtl/>
              </w:rPr>
            </w:pPr>
            <w:r w:rsidRPr="006A5ED5">
              <w:rPr>
                <w:rFonts w:hint="cs"/>
                <w:color w:val="FF0000"/>
                <w:sz w:val="24"/>
                <w:szCs w:val="24"/>
                <w:rtl/>
              </w:rPr>
              <w:t>النشـــــــــــــــــــــــــــــــــــــــــــــــــــــــــاط الثاني</w:t>
            </w:r>
          </w:p>
        </w:tc>
        <w:tc>
          <w:tcPr>
            <w:tcW w:w="1489" w:type="dxa"/>
            <w:tcBorders>
              <w:top w:val="double" w:sz="4" w:space="0" w:color="auto"/>
              <w:left w:val="dashDotStroked" w:sz="24" w:space="0" w:color="auto"/>
              <w:right w:val="double" w:sz="4" w:space="0" w:color="auto"/>
            </w:tcBorders>
          </w:tcPr>
          <w:p w:rsidR="007C6FE1" w:rsidRDefault="007C6FE1" w:rsidP="007653DB">
            <w:pPr>
              <w:rPr>
                <w:b/>
                <w:bCs/>
                <w:sz w:val="24"/>
                <w:szCs w:val="24"/>
                <w:rtl/>
              </w:rPr>
            </w:pPr>
          </w:p>
          <w:p w:rsidR="007C6FE1" w:rsidRDefault="007C6FE1" w:rsidP="007653DB">
            <w:pPr>
              <w:rPr>
                <w:sz w:val="24"/>
                <w:szCs w:val="24"/>
                <w:rtl/>
              </w:rPr>
            </w:pPr>
            <w:r>
              <w:rPr>
                <w:rFonts w:hint="cs"/>
                <w:b/>
                <w:bCs/>
                <w:sz w:val="24"/>
                <w:szCs w:val="24"/>
                <w:rtl/>
              </w:rPr>
              <w:t xml:space="preserve"> - </w:t>
            </w:r>
            <w:r w:rsidRPr="002F37EB">
              <w:rPr>
                <w:rFonts w:hint="cs"/>
                <w:sz w:val="24"/>
                <w:szCs w:val="24"/>
                <w:rtl/>
              </w:rPr>
              <w:t>لعبة الحماية والإصابة</w:t>
            </w:r>
          </w:p>
          <w:p w:rsidR="007C6FE1" w:rsidRDefault="007C6FE1" w:rsidP="007653DB">
            <w:pPr>
              <w:rPr>
                <w:sz w:val="24"/>
                <w:szCs w:val="24"/>
                <w:rtl/>
              </w:rPr>
            </w:pPr>
          </w:p>
          <w:p w:rsidR="007C6FE1" w:rsidRDefault="007C6FE1" w:rsidP="007653DB">
            <w:pPr>
              <w:rPr>
                <w:sz w:val="24"/>
                <w:szCs w:val="24"/>
                <w:rtl/>
              </w:rPr>
            </w:pPr>
          </w:p>
          <w:p w:rsidR="007C6FE1" w:rsidRPr="002F37EB" w:rsidRDefault="007C6FE1" w:rsidP="007653DB">
            <w:pPr>
              <w:rPr>
                <w:sz w:val="24"/>
                <w:szCs w:val="24"/>
                <w:rtl/>
              </w:rPr>
            </w:pPr>
            <w:r>
              <w:rPr>
                <w:rFonts w:hint="cs"/>
                <w:sz w:val="24"/>
                <w:szCs w:val="24"/>
                <w:rtl/>
              </w:rPr>
              <w:t xml:space="preserve">- التحول من الدفاع إلى الهجوم </w:t>
            </w:r>
          </w:p>
          <w:p w:rsidR="007C6FE1" w:rsidRDefault="007C6FE1" w:rsidP="007653DB">
            <w:pPr>
              <w:rPr>
                <w:b/>
                <w:bCs/>
                <w:sz w:val="24"/>
                <w:szCs w:val="24"/>
                <w:rtl/>
              </w:rPr>
            </w:pPr>
          </w:p>
          <w:p w:rsidR="007C6FE1" w:rsidRPr="00A42082" w:rsidRDefault="007C6FE1" w:rsidP="007653DB">
            <w:pPr>
              <w:rPr>
                <w:sz w:val="24"/>
                <w:szCs w:val="24"/>
                <w:rtl/>
              </w:rPr>
            </w:pPr>
            <w:r w:rsidRPr="00A42082">
              <w:rPr>
                <w:rFonts w:hint="cs"/>
                <w:sz w:val="24"/>
                <w:szCs w:val="24"/>
                <w:rtl/>
              </w:rPr>
              <w:t>منافسة لتجسيد الهدف</w:t>
            </w:r>
          </w:p>
        </w:tc>
        <w:tc>
          <w:tcPr>
            <w:tcW w:w="6662" w:type="dxa"/>
            <w:tcBorders>
              <w:top w:val="double" w:sz="4" w:space="0" w:color="auto"/>
              <w:left w:val="double" w:sz="4" w:space="0" w:color="auto"/>
              <w:bottom w:val="double" w:sz="4" w:space="0" w:color="auto"/>
              <w:right w:val="double" w:sz="4" w:space="0" w:color="auto"/>
            </w:tcBorders>
          </w:tcPr>
          <w:p w:rsidR="007C6FE1" w:rsidRPr="00FA6189" w:rsidRDefault="007C6FE1" w:rsidP="007653DB">
            <w:pPr>
              <w:spacing w:after="0"/>
              <w:rPr>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1 </w:t>
            </w:r>
            <w:r w:rsidRPr="00975583">
              <w:rPr>
                <w:rFonts w:hint="cs"/>
                <w:b/>
                <w:bCs/>
                <w:color w:val="FF0000"/>
                <w:u w:val="single"/>
                <w:rtl/>
              </w:rPr>
              <w:t>:</w:t>
            </w:r>
            <w:r w:rsidRPr="00975583">
              <w:rPr>
                <w:rFonts w:hint="cs"/>
                <w:color w:val="FF0000"/>
                <w:rtl/>
              </w:rPr>
              <w:t xml:space="preserve">  </w:t>
            </w:r>
            <w:r w:rsidRPr="00975583">
              <w:rPr>
                <w:rFonts w:hint="cs"/>
                <w:b/>
                <w:bCs/>
                <w:color w:val="00B050"/>
                <w:sz w:val="24"/>
                <w:szCs w:val="24"/>
                <w:u w:val="single"/>
                <w:rtl/>
              </w:rPr>
              <w:t xml:space="preserve">الموقف 1 : </w:t>
            </w:r>
            <w:r>
              <w:rPr>
                <w:rFonts w:hint="cs"/>
                <w:rtl/>
              </w:rPr>
              <w:t xml:space="preserve"> </w:t>
            </w:r>
            <w:r w:rsidRPr="00FA6189">
              <w:rPr>
                <w:rFonts w:hint="cs"/>
                <w:rtl/>
              </w:rPr>
              <w:t xml:space="preserve">تقسم القسم على حسب العدد مثلا </w:t>
            </w:r>
            <w:r w:rsidRPr="00FA6189">
              <w:rPr>
                <w:rtl/>
              </w:rPr>
              <w:t>–</w:t>
            </w:r>
            <w:r w:rsidRPr="00FA6189">
              <w:rPr>
                <w:rFonts w:hint="cs"/>
                <w:rtl/>
              </w:rPr>
              <w:t xml:space="preserve"> </w:t>
            </w:r>
            <w:r w:rsidRPr="00FA6189">
              <w:rPr>
                <w:rFonts w:hint="cs"/>
                <w:b/>
                <w:bCs/>
                <w:rtl/>
              </w:rPr>
              <w:t>أ</w:t>
            </w:r>
            <w:r w:rsidRPr="00FA6189">
              <w:rPr>
                <w:rFonts w:hint="cs"/>
                <w:rtl/>
              </w:rPr>
              <w:t xml:space="preserve"> - و - </w:t>
            </w:r>
            <w:r w:rsidRPr="00FA6189">
              <w:rPr>
                <w:rFonts w:hint="cs"/>
                <w:b/>
                <w:bCs/>
                <w:rtl/>
              </w:rPr>
              <w:t>ب</w:t>
            </w:r>
            <w:r w:rsidRPr="00FA6189">
              <w:rPr>
                <w:rFonts w:hint="cs"/>
                <w:rtl/>
              </w:rPr>
              <w:t xml:space="preserve"> </w:t>
            </w:r>
            <w:r w:rsidRPr="00FA6189">
              <w:rPr>
                <w:rtl/>
              </w:rPr>
              <w:t>–</w:t>
            </w:r>
            <w:r w:rsidRPr="00FA6189">
              <w:rPr>
                <w:rFonts w:hint="cs"/>
                <w:rtl/>
              </w:rPr>
              <w:t xml:space="preserve"> نرسم دائرة بالأقماع أو بشيء آخر نضع قمع كبير في مركز الدائرة </w:t>
            </w:r>
            <w:r w:rsidRPr="00FA6189">
              <w:rPr>
                <w:rtl/>
              </w:rPr>
              <w:t>–</w:t>
            </w:r>
            <w:r w:rsidRPr="00FA6189">
              <w:rPr>
                <w:rFonts w:hint="cs"/>
                <w:rtl/>
              </w:rPr>
              <w:t xml:space="preserve"> الفوج </w:t>
            </w:r>
            <w:r w:rsidRPr="00FA6189">
              <w:rPr>
                <w:rFonts w:hint="cs"/>
                <w:b/>
                <w:bCs/>
                <w:rtl/>
              </w:rPr>
              <w:t>أ</w:t>
            </w:r>
            <w:r w:rsidRPr="00FA6189">
              <w:rPr>
                <w:rFonts w:hint="cs"/>
                <w:rtl/>
              </w:rPr>
              <w:t xml:space="preserve"> يحيطون بالدائرة والفوج ب عندهم </w:t>
            </w:r>
            <w:proofErr w:type="spellStart"/>
            <w:r w:rsidRPr="00FA6189">
              <w:rPr>
                <w:rFonts w:hint="cs"/>
                <w:rtl/>
              </w:rPr>
              <w:t>كراة</w:t>
            </w:r>
            <w:proofErr w:type="spellEnd"/>
            <w:r w:rsidRPr="00FA6189">
              <w:rPr>
                <w:rFonts w:hint="cs"/>
                <w:rtl/>
              </w:rPr>
              <w:t xml:space="preserve">  محيطون بالفوج أ يحاولون إصابة </w:t>
            </w:r>
            <w:r w:rsidRPr="000858B4">
              <w:rPr>
                <w:rFonts w:hint="cs"/>
                <w:b/>
                <w:bCs/>
                <w:rtl/>
              </w:rPr>
              <w:t xml:space="preserve"> </w:t>
            </w:r>
            <w:r w:rsidRPr="000858B4">
              <w:rPr>
                <w:rFonts w:hint="cs"/>
                <w:rtl/>
              </w:rPr>
              <w:t>القمع</w:t>
            </w:r>
            <w:r w:rsidRPr="00FA6189">
              <w:rPr>
                <w:rFonts w:hint="cs"/>
                <w:rtl/>
              </w:rPr>
              <w:t xml:space="preserve"> الذي داخل الدائرة </w:t>
            </w:r>
            <w:r>
              <w:rPr>
                <w:rFonts w:hint="cs"/>
                <w:rtl/>
              </w:rPr>
              <w:t xml:space="preserve">مع تمرير </w:t>
            </w:r>
            <w:proofErr w:type="spellStart"/>
            <w:r>
              <w:rPr>
                <w:rFonts w:hint="cs"/>
                <w:rtl/>
              </w:rPr>
              <w:t>الكراة</w:t>
            </w:r>
            <w:proofErr w:type="spellEnd"/>
            <w:r>
              <w:rPr>
                <w:rFonts w:hint="cs"/>
                <w:rtl/>
              </w:rPr>
              <w:t xml:space="preserve"> بينهم </w:t>
            </w:r>
            <w:r w:rsidRPr="00FA6189">
              <w:rPr>
                <w:rFonts w:hint="cs"/>
                <w:rtl/>
              </w:rPr>
              <w:t>و الفوج أ يحاولون حماية القمع من الإصابة مع تعيين الوقت .</w:t>
            </w:r>
          </w:p>
          <w:p w:rsidR="007C6FE1" w:rsidRPr="00FA6189" w:rsidRDefault="007C6FE1" w:rsidP="007653DB">
            <w:pPr>
              <w:spacing w:after="0"/>
              <w:rPr>
                <w:rtl/>
              </w:rPr>
            </w:pPr>
            <w:r w:rsidRPr="00FA6189">
              <w:rPr>
                <w:rFonts w:hint="cs"/>
                <w:rtl/>
              </w:rPr>
              <w:t xml:space="preserve">عند إعلان الأستاذ </w:t>
            </w:r>
            <w:proofErr w:type="spellStart"/>
            <w:r w:rsidRPr="00FA6189">
              <w:rPr>
                <w:rFonts w:hint="cs"/>
                <w:rtl/>
              </w:rPr>
              <w:t>إنتهاء</w:t>
            </w:r>
            <w:proofErr w:type="spellEnd"/>
            <w:r w:rsidRPr="00FA6189">
              <w:rPr>
                <w:rFonts w:hint="cs"/>
                <w:rtl/>
              </w:rPr>
              <w:t xml:space="preserve"> الوقت </w:t>
            </w:r>
            <w:proofErr w:type="spellStart"/>
            <w:r w:rsidRPr="00FA6189">
              <w:rPr>
                <w:rFonts w:hint="cs"/>
                <w:rtl/>
              </w:rPr>
              <w:t>بالصافرة</w:t>
            </w:r>
            <w:proofErr w:type="spellEnd"/>
            <w:r w:rsidRPr="00FA6189">
              <w:rPr>
                <w:rFonts w:hint="cs"/>
                <w:rtl/>
              </w:rPr>
              <w:t xml:space="preserve"> يتحول كل فوج بسرعة فائقة  لتغيير الدور من حال الحماية إلى حال الإصابة وهكذا في كل مرة والفوج الذي يصيب القمع أكثر هو الفائز .</w:t>
            </w:r>
          </w:p>
          <w:p w:rsidR="007C6FE1" w:rsidRPr="00FA6189" w:rsidRDefault="007C6FE1" w:rsidP="007653DB">
            <w:pPr>
              <w:spacing w:after="0"/>
              <w:rPr>
                <w:rtl/>
              </w:rPr>
            </w:pPr>
            <w:r w:rsidRPr="00975583">
              <w:rPr>
                <w:rFonts w:hint="cs"/>
                <w:b/>
                <w:bCs/>
                <w:color w:val="00B050"/>
                <w:sz w:val="24"/>
                <w:szCs w:val="24"/>
                <w:u w:val="single"/>
                <w:rtl/>
              </w:rPr>
              <w:t>الموقف</w:t>
            </w:r>
            <w:r w:rsidRPr="00975583">
              <w:rPr>
                <w:rFonts w:hint="cs"/>
                <w:b/>
                <w:bCs/>
                <w:color w:val="00B050"/>
                <w:u w:val="single"/>
                <w:rtl/>
              </w:rPr>
              <w:t xml:space="preserve"> 2 :</w:t>
            </w:r>
            <w:r w:rsidRPr="00975583">
              <w:rPr>
                <w:rFonts w:hint="cs"/>
                <w:color w:val="00B050"/>
                <w:rtl/>
              </w:rPr>
              <w:t xml:space="preserve"> </w:t>
            </w:r>
            <w:r w:rsidRPr="00FA6189">
              <w:rPr>
                <w:rFonts w:hint="cs"/>
                <w:rtl/>
              </w:rPr>
              <w:t>تقسيم القسم إلى أفواج متساوية العدد فريق مدافع يغطي منطقة 6 أمتار وفريق مهاجم بحوزته الكرة ونضع في وسط كل من مرمى الفريقين كرة طبية ويكون هدف كل فريق في حالة الهجوم التسديد نحوى الكرة الطبية والفريق المدافع يحمي الكرة الطبية من الإصابة عند منطقة 7 أمتار .</w:t>
            </w:r>
            <w:r>
              <w:rPr>
                <w:rFonts w:hint="cs"/>
                <w:rtl/>
              </w:rPr>
              <w:t xml:space="preserve"> </w:t>
            </w:r>
            <w:r w:rsidRPr="00FA6189">
              <w:rPr>
                <w:rFonts w:hint="cs"/>
                <w:rtl/>
              </w:rPr>
              <w:t xml:space="preserve">- في حالة فشل الفريق المهاجم من إصابة الكرة الطبية الرجوع بسرعة لتغطية المنطقة المحرمة وحماية الكرة الطبية . </w:t>
            </w:r>
          </w:p>
          <w:p w:rsidR="007C6FE1" w:rsidRPr="00FA6189" w:rsidRDefault="007C6FE1" w:rsidP="007653DB">
            <w:pPr>
              <w:spacing w:after="0"/>
              <w:rPr>
                <w:rtl/>
              </w:rPr>
            </w:pPr>
            <w:r w:rsidRPr="00FA6189">
              <w:rPr>
                <w:rFonts w:hint="cs"/>
                <w:rtl/>
              </w:rPr>
              <w:t>- والفريق الذي كان في حالة الدفاع يقوم بهجمة مرتدة سريعة نحوى منطقة الخصم لإصابة الكرة الطبية . وهكذا العملية دفاع وهجوم والفريق الذي يصيب الكرة الطبية أكثر هو الفائز .</w:t>
            </w:r>
          </w:p>
          <w:p w:rsidR="007C6FE1" w:rsidRPr="00960F50" w:rsidRDefault="007C6FE1" w:rsidP="007653DB">
            <w:pPr>
              <w:spacing w:after="0"/>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تعلمية</w:t>
            </w:r>
            <w:proofErr w:type="spellEnd"/>
            <w:r w:rsidRPr="00975583">
              <w:rPr>
                <w:rFonts w:hint="cs"/>
                <w:b/>
                <w:bCs/>
                <w:color w:val="FF0000"/>
                <w:sz w:val="24"/>
                <w:szCs w:val="24"/>
                <w:u w:val="single"/>
                <w:rtl/>
              </w:rPr>
              <w:t xml:space="preserve"> رقم 2 :</w:t>
            </w:r>
            <w:r w:rsidRPr="00ED71E7">
              <w:rPr>
                <w:rFonts w:hint="cs"/>
                <w:b/>
                <w:bCs/>
                <w:sz w:val="24"/>
                <w:szCs w:val="24"/>
                <w:rtl/>
              </w:rPr>
              <w:t xml:space="preserve">  </w:t>
            </w:r>
            <w:r w:rsidRPr="00ED71E7">
              <w:rPr>
                <w:rFonts w:hint="cs"/>
                <w:sz w:val="24"/>
                <w:szCs w:val="24"/>
                <w:rtl/>
              </w:rPr>
              <w:t xml:space="preserve">إجراء منافسة بين الأفواج في كرة اليد </w:t>
            </w:r>
            <w:proofErr w:type="spellStart"/>
            <w:r>
              <w:rPr>
                <w:rFonts w:hint="cs"/>
                <w:sz w:val="24"/>
                <w:szCs w:val="24"/>
                <w:rtl/>
              </w:rPr>
              <w:t>وحاولة</w:t>
            </w:r>
            <w:proofErr w:type="spellEnd"/>
            <w:r>
              <w:rPr>
                <w:rFonts w:hint="cs"/>
                <w:sz w:val="24"/>
                <w:szCs w:val="24"/>
                <w:rtl/>
              </w:rPr>
              <w:t xml:space="preserve"> تجسيد ما رأيناه في المواقف الأولى  مع تطبيق القوانين الخاصة باللعبة .</w:t>
            </w:r>
          </w:p>
        </w:tc>
        <w:tc>
          <w:tcPr>
            <w:tcW w:w="1822" w:type="dxa"/>
            <w:tcBorders>
              <w:top w:val="double" w:sz="4" w:space="0" w:color="auto"/>
              <w:left w:val="double" w:sz="4" w:space="0" w:color="auto"/>
              <w:right w:val="double" w:sz="4" w:space="0" w:color="auto"/>
            </w:tcBorders>
          </w:tcPr>
          <w:p w:rsidR="007C6FE1" w:rsidRDefault="007C6FE1" w:rsidP="007653DB">
            <w:pPr>
              <w:spacing w:after="0"/>
              <w:rPr>
                <w:sz w:val="24"/>
                <w:szCs w:val="24"/>
                <w:rtl/>
              </w:rPr>
            </w:pPr>
          </w:p>
          <w:p w:rsidR="007C6FE1" w:rsidRPr="00401476" w:rsidRDefault="007C6FE1" w:rsidP="007653DB">
            <w:pPr>
              <w:spacing w:after="0"/>
              <w:rPr>
                <w:sz w:val="24"/>
                <w:szCs w:val="24"/>
                <w:rtl/>
              </w:rPr>
            </w:pPr>
            <w:r w:rsidRPr="00401476">
              <w:rPr>
                <w:rFonts w:hint="cs"/>
                <w:sz w:val="24"/>
                <w:szCs w:val="24"/>
                <w:rtl/>
              </w:rPr>
              <w:t>- تغطية المنطقة جيدا</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السرعة في التحول</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xml:space="preserve">- تطبيق اللعب دفاع هجوم </w:t>
            </w:r>
          </w:p>
          <w:p w:rsidR="007C6FE1" w:rsidRDefault="007C6FE1" w:rsidP="007653DB">
            <w:pPr>
              <w:spacing w:after="0"/>
              <w:rPr>
                <w:sz w:val="24"/>
                <w:szCs w:val="24"/>
                <w:rtl/>
              </w:rPr>
            </w:pPr>
          </w:p>
          <w:p w:rsidR="007C6FE1" w:rsidRPr="00C918A9" w:rsidRDefault="007C6FE1" w:rsidP="007653DB">
            <w:pPr>
              <w:spacing w:after="0"/>
              <w:rPr>
                <w:sz w:val="24"/>
                <w:szCs w:val="24"/>
                <w:rtl/>
              </w:rPr>
            </w:pPr>
            <w:r>
              <w:rPr>
                <w:rFonts w:hint="cs"/>
                <w:sz w:val="24"/>
                <w:szCs w:val="24"/>
                <w:rtl/>
              </w:rPr>
              <w:t>45 د</w:t>
            </w:r>
          </w:p>
        </w:tc>
      </w:tr>
      <w:tr w:rsidR="007C6FE1" w:rsidRPr="004871C3" w:rsidTr="007653DB">
        <w:trPr>
          <w:cantSplit/>
          <w:trHeight w:val="897"/>
          <w:jc w:val="center"/>
        </w:trPr>
        <w:tc>
          <w:tcPr>
            <w:tcW w:w="757" w:type="dxa"/>
            <w:gridSpan w:val="2"/>
            <w:tcBorders>
              <w:left w:val="double" w:sz="4" w:space="0" w:color="auto"/>
              <w:bottom w:val="double" w:sz="4" w:space="0" w:color="auto"/>
              <w:right w:val="dashDotStroked" w:sz="24" w:space="0" w:color="auto"/>
            </w:tcBorders>
            <w:shd w:val="clear" w:color="auto" w:fill="00B0F0"/>
            <w:textDirection w:val="btLr"/>
            <w:vAlign w:val="center"/>
          </w:tcPr>
          <w:p w:rsidR="007C6FE1" w:rsidRPr="006A5ED5" w:rsidRDefault="007C6FE1" w:rsidP="007653DB">
            <w:pPr>
              <w:ind w:left="113" w:right="113"/>
              <w:jc w:val="center"/>
              <w:rPr>
                <w:color w:val="FF0000"/>
                <w:rtl/>
              </w:rPr>
            </w:pPr>
            <w:r w:rsidRPr="006A5ED5">
              <w:rPr>
                <w:rFonts w:hint="cs"/>
                <w:color w:val="FF0000"/>
                <w:rtl/>
              </w:rPr>
              <w:t>المرحلة الختامية</w:t>
            </w:r>
          </w:p>
        </w:tc>
        <w:tc>
          <w:tcPr>
            <w:tcW w:w="1489" w:type="dxa"/>
            <w:tcBorders>
              <w:top w:val="double" w:sz="4" w:space="0" w:color="auto"/>
              <w:left w:val="dashDotStroked" w:sz="24" w:space="0" w:color="auto"/>
              <w:bottom w:val="double" w:sz="4" w:space="0" w:color="auto"/>
              <w:right w:val="double" w:sz="4" w:space="0" w:color="auto"/>
            </w:tcBorders>
          </w:tcPr>
          <w:p w:rsidR="007C6FE1" w:rsidRPr="00F22E5E" w:rsidRDefault="007C6FE1" w:rsidP="007653DB">
            <w:pPr>
              <w:spacing w:after="0"/>
              <w:rPr>
                <w:sz w:val="24"/>
                <w:szCs w:val="24"/>
              </w:rPr>
            </w:pPr>
            <w:r w:rsidRPr="004871C3">
              <w:rPr>
                <w:rFonts w:hint="cs"/>
                <w:b/>
                <w:bCs/>
                <w:sz w:val="24"/>
                <w:szCs w:val="24"/>
                <w:rtl/>
              </w:rPr>
              <w:t xml:space="preserve"> </w:t>
            </w:r>
            <w:r w:rsidRPr="00F22E5E">
              <w:rPr>
                <w:rFonts w:hint="cs"/>
                <w:sz w:val="24"/>
                <w:szCs w:val="24"/>
                <w:rtl/>
              </w:rPr>
              <w:t>- مناقشة بين التلاميذ والأستاذ</w:t>
            </w:r>
          </w:p>
          <w:p w:rsidR="007C6FE1" w:rsidRPr="004871C3" w:rsidRDefault="007C6FE1" w:rsidP="007653DB">
            <w:pPr>
              <w:spacing w:after="0"/>
              <w:rPr>
                <w:b/>
                <w:bCs/>
                <w:sz w:val="24"/>
                <w:szCs w:val="24"/>
                <w:rtl/>
              </w:rPr>
            </w:pPr>
          </w:p>
        </w:tc>
        <w:tc>
          <w:tcPr>
            <w:tcW w:w="6662" w:type="dxa"/>
            <w:tcBorders>
              <w:top w:val="double" w:sz="4" w:space="0" w:color="auto"/>
              <w:left w:val="double" w:sz="4" w:space="0" w:color="auto"/>
              <w:bottom w:val="double" w:sz="4" w:space="0" w:color="auto"/>
              <w:right w:val="double" w:sz="4" w:space="0" w:color="auto"/>
            </w:tcBorders>
          </w:tcPr>
          <w:p w:rsidR="007C6FE1" w:rsidRPr="00300646" w:rsidRDefault="007C6FE1" w:rsidP="007653DB">
            <w:pPr>
              <w:spacing w:after="0"/>
              <w:rPr>
                <w:b/>
                <w:bCs/>
                <w:sz w:val="24"/>
                <w:szCs w:val="24"/>
                <w:u w:val="single"/>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تعلمية</w:t>
            </w:r>
            <w:proofErr w:type="spellEnd"/>
            <w:r w:rsidRPr="00975583">
              <w:rPr>
                <w:rFonts w:hint="cs"/>
                <w:b/>
                <w:bCs/>
                <w:color w:val="FF0000"/>
                <w:sz w:val="24"/>
                <w:szCs w:val="24"/>
                <w:u w:val="single"/>
                <w:rtl/>
              </w:rPr>
              <w:t xml:space="preserve"> رقم 3 :</w:t>
            </w:r>
            <w:r>
              <w:rPr>
                <w:rFonts w:hint="cs"/>
                <w:sz w:val="24"/>
                <w:szCs w:val="24"/>
                <w:rtl/>
              </w:rPr>
              <w:t xml:space="preserve">          - </w:t>
            </w:r>
            <w:proofErr w:type="spellStart"/>
            <w:r>
              <w:rPr>
                <w:rFonts w:hint="cs"/>
                <w:sz w:val="24"/>
                <w:szCs w:val="24"/>
                <w:rtl/>
              </w:rPr>
              <w:t>تمارينات</w:t>
            </w:r>
            <w:proofErr w:type="spellEnd"/>
            <w:r>
              <w:rPr>
                <w:rFonts w:hint="cs"/>
                <w:sz w:val="24"/>
                <w:szCs w:val="24"/>
                <w:rtl/>
              </w:rPr>
              <w:t xml:space="preserve"> </w:t>
            </w:r>
            <w:proofErr w:type="spellStart"/>
            <w:r>
              <w:rPr>
                <w:rFonts w:hint="cs"/>
                <w:sz w:val="24"/>
                <w:szCs w:val="24"/>
                <w:rtl/>
              </w:rPr>
              <w:t>الإسترخاء</w:t>
            </w:r>
            <w:proofErr w:type="spellEnd"/>
          </w:p>
          <w:p w:rsidR="007C6FE1" w:rsidRPr="00337875" w:rsidRDefault="007C6FE1" w:rsidP="007653DB">
            <w:pPr>
              <w:rPr>
                <w:sz w:val="24"/>
                <w:szCs w:val="24"/>
                <w:rtl/>
              </w:rPr>
            </w:pPr>
            <w:r>
              <w:rPr>
                <w:rFonts w:hint="cs"/>
                <w:sz w:val="24"/>
                <w:szCs w:val="24"/>
                <w:rtl/>
              </w:rPr>
              <w:t xml:space="preserve">                                  - إظهار النقاط السلبية </w:t>
            </w:r>
            <w:proofErr w:type="spellStart"/>
            <w:r>
              <w:rPr>
                <w:rFonts w:hint="cs"/>
                <w:sz w:val="24"/>
                <w:szCs w:val="24"/>
                <w:rtl/>
              </w:rPr>
              <w:t>والإجابية</w:t>
            </w:r>
            <w:proofErr w:type="spellEnd"/>
          </w:p>
        </w:tc>
        <w:tc>
          <w:tcPr>
            <w:tcW w:w="1822" w:type="dxa"/>
            <w:tcBorders>
              <w:top w:val="double" w:sz="4" w:space="0" w:color="auto"/>
              <w:left w:val="double" w:sz="4" w:space="0" w:color="auto"/>
              <w:bottom w:val="double" w:sz="4" w:space="0" w:color="auto"/>
              <w:right w:val="double" w:sz="4" w:space="0" w:color="auto"/>
            </w:tcBorders>
          </w:tcPr>
          <w:p w:rsidR="007C6FE1" w:rsidRDefault="007C6FE1" w:rsidP="007653DB">
            <w:pPr>
              <w:rPr>
                <w:sz w:val="24"/>
                <w:szCs w:val="24"/>
                <w:rtl/>
                <w:lang w:bidi="ar-DZ"/>
              </w:rPr>
            </w:pPr>
            <w:r w:rsidRPr="00337875">
              <w:rPr>
                <w:rFonts w:hint="cs"/>
                <w:sz w:val="24"/>
                <w:szCs w:val="24"/>
                <w:rtl/>
                <w:lang w:bidi="ar-DZ"/>
              </w:rPr>
              <w:t>- تقبل النقد البناء</w:t>
            </w:r>
          </w:p>
          <w:p w:rsidR="007C6FE1" w:rsidRPr="00337875" w:rsidRDefault="007C6FE1" w:rsidP="007653DB">
            <w:pPr>
              <w:rPr>
                <w:sz w:val="24"/>
                <w:szCs w:val="24"/>
                <w:rtl/>
                <w:lang w:bidi="ar-DZ"/>
              </w:rPr>
            </w:pPr>
            <w:r>
              <w:rPr>
                <w:rFonts w:hint="cs"/>
                <w:sz w:val="24"/>
                <w:szCs w:val="24"/>
                <w:rtl/>
                <w:lang w:bidi="ar-DZ"/>
              </w:rPr>
              <w:t>05 د</w:t>
            </w:r>
          </w:p>
        </w:tc>
      </w:tr>
    </w:tbl>
    <w:p w:rsidR="007C6FE1" w:rsidRPr="001609C8" w:rsidRDefault="007C6FE1" w:rsidP="007C6FE1">
      <w:pPr>
        <w:tabs>
          <w:tab w:val="left" w:pos="2558"/>
          <w:tab w:val="center" w:pos="5528"/>
        </w:tabs>
        <w:spacing w:after="0"/>
        <w:rPr>
          <w:b/>
          <w:bCs/>
          <w:sz w:val="40"/>
          <w:szCs w:val="40"/>
          <w:rtl/>
        </w:rPr>
      </w:pPr>
      <w:r>
        <w:lastRenderedPageBreak/>
        <w:tab/>
      </w:r>
      <w:r>
        <w:rPr>
          <w:b/>
          <w:bCs/>
          <w:sz w:val="40"/>
          <w:szCs w:val="40"/>
        </w:rPr>
        <w:tab/>
      </w:r>
      <w:r>
        <w:rPr>
          <w:noProof/>
        </w:rPr>
        <w:pict>
          <v:shape id="_x0000_s1030" type="#_x0000_t136" style="position:absolute;left:0;text-align:left;margin-left:195.2pt;margin-top:-.1pt;width:2in;height:32pt;z-index:251664384;mso-position-horizontal-relative:text;mso-position-vertical-relative:text" fillcolor="#fc9">
            <v:fill r:id="rId6"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w10:wrap type="square" side="right" anchorx="page"/>
          </v:shape>
        </w:pict>
      </w:r>
    </w:p>
    <w:p w:rsidR="007C6FE1" w:rsidRPr="005E2290" w:rsidRDefault="007C6FE1" w:rsidP="007C6FE1">
      <w:pPr>
        <w:spacing w:after="0"/>
        <w:rPr>
          <w:sz w:val="24"/>
          <w:szCs w:val="24"/>
          <w:rtl/>
        </w:rPr>
      </w:pPr>
      <w:r>
        <w:rPr>
          <w:rFonts w:hint="cs"/>
          <w:rtl/>
        </w:rPr>
        <w:t xml:space="preserve">     </w:t>
      </w:r>
      <w:r w:rsidRPr="00443A75">
        <w:rPr>
          <w:rFonts w:hint="cs"/>
          <w:color w:val="FF0000"/>
          <w:sz w:val="24"/>
          <w:szCs w:val="24"/>
          <w:rtl/>
        </w:rPr>
        <w:t xml:space="preserve">* </w:t>
      </w:r>
      <w:r w:rsidRPr="00443A75">
        <w:rPr>
          <w:rFonts w:hint="cs"/>
          <w:b/>
          <w:bCs/>
          <w:color w:val="FF0000"/>
          <w:sz w:val="24"/>
          <w:szCs w:val="24"/>
          <w:u w:val="single"/>
          <w:rtl/>
        </w:rPr>
        <w:t>المؤسسة :</w:t>
      </w:r>
      <w:r w:rsidRPr="005E2290">
        <w:rPr>
          <w:rFonts w:hint="cs"/>
          <w:sz w:val="24"/>
          <w:szCs w:val="24"/>
          <w:rtl/>
        </w:rPr>
        <w:t xml:space="preserve"> الجديدة القاعدة 04 أولاد أمعرف</w:t>
      </w:r>
    </w:p>
    <w:p w:rsidR="007C6FE1" w:rsidRPr="005E2290" w:rsidRDefault="007C6FE1" w:rsidP="007C6FE1">
      <w:pPr>
        <w:spacing w:after="0"/>
        <w:rPr>
          <w:sz w:val="24"/>
          <w:szCs w:val="24"/>
          <w:rtl/>
        </w:rPr>
      </w:pPr>
      <w:r w:rsidRPr="005E2290">
        <w:rPr>
          <w:rFonts w:hint="cs"/>
          <w:sz w:val="24"/>
          <w:szCs w:val="24"/>
          <w:rtl/>
        </w:rPr>
        <w:t xml:space="preserve">     </w:t>
      </w:r>
      <w:r w:rsidRPr="00443A75">
        <w:rPr>
          <w:rFonts w:hint="cs"/>
          <w:color w:val="FF0000"/>
          <w:sz w:val="24"/>
          <w:szCs w:val="24"/>
          <w:rtl/>
        </w:rPr>
        <w:t xml:space="preserve">* </w:t>
      </w:r>
      <w:r w:rsidRPr="00443A75">
        <w:rPr>
          <w:rFonts w:hint="cs"/>
          <w:b/>
          <w:bCs/>
          <w:color w:val="FF0000"/>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443A75">
        <w:rPr>
          <w:rFonts w:hint="cs"/>
          <w:b/>
          <w:bCs/>
          <w:color w:val="FF0000"/>
          <w:sz w:val="24"/>
          <w:szCs w:val="24"/>
          <w:u w:val="single"/>
          <w:rtl/>
        </w:rPr>
        <w:t>المستوى :</w:t>
      </w:r>
      <w:r w:rsidRPr="005E2290">
        <w:rPr>
          <w:rFonts w:hint="cs"/>
          <w:sz w:val="24"/>
          <w:szCs w:val="24"/>
          <w:rtl/>
        </w:rPr>
        <w:t>السنة الأولى متوسط</w:t>
      </w:r>
    </w:p>
    <w:p w:rsidR="007C6FE1" w:rsidRPr="005E2290" w:rsidRDefault="007C6FE1" w:rsidP="007C6FE1">
      <w:pPr>
        <w:spacing w:after="0"/>
        <w:rPr>
          <w:sz w:val="24"/>
          <w:szCs w:val="24"/>
          <w:rtl/>
        </w:rPr>
      </w:pPr>
      <w:r w:rsidRPr="00443A75">
        <w:rPr>
          <w:rFonts w:hint="cs"/>
          <w:color w:val="FF0000"/>
          <w:sz w:val="24"/>
          <w:szCs w:val="24"/>
          <w:rtl/>
        </w:rPr>
        <w:t xml:space="preserve">     *</w:t>
      </w:r>
      <w:r w:rsidRPr="00443A75">
        <w:rPr>
          <w:rFonts w:hint="cs"/>
          <w:b/>
          <w:bCs/>
          <w:color w:val="FF0000"/>
          <w:sz w:val="24"/>
          <w:szCs w:val="24"/>
          <w:u w:val="single"/>
          <w:rtl/>
        </w:rPr>
        <w:t>هدف النشاط الأول رقم 4:</w:t>
      </w:r>
      <w:r w:rsidRPr="005E2290">
        <w:rPr>
          <w:rFonts w:hint="cs"/>
          <w:sz w:val="24"/>
          <w:szCs w:val="24"/>
          <w:rtl/>
        </w:rPr>
        <w:t xml:space="preserve"> </w:t>
      </w:r>
      <w:r w:rsidRPr="00D066E0">
        <w:rPr>
          <w:rFonts w:asciiTheme="majorBidi" w:hAnsiTheme="majorBidi" w:cstheme="majorBidi"/>
          <w:sz w:val="24"/>
          <w:szCs w:val="24"/>
          <w:rtl/>
        </w:rPr>
        <w:t>الجري السريع على محور</w:t>
      </w:r>
      <w:r w:rsidRPr="005E2290">
        <w:rPr>
          <w:rFonts w:hint="cs"/>
          <w:sz w:val="24"/>
          <w:szCs w:val="24"/>
          <w:rtl/>
        </w:rPr>
        <w:tab/>
        <w:t xml:space="preserve">                                           </w:t>
      </w:r>
      <w:r>
        <w:rPr>
          <w:rFonts w:hint="cs"/>
          <w:sz w:val="24"/>
          <w:szCs w:val="24"/>
          <w:rtl/>
        </w:rPr>
        <w:t xml:space="preserve">        </w:t>
      </w:r>
      <w:r w:rsidRPr="00443A75">
        <w:rPr>
          <w:rFonts w:hint="cs"/>
          <w:b/>
          <w:bCs/>
          <w:color w:val="FF0000"/>
          <w:sz w:val="24"/>
          <w:szCs w:val="24"/>
          <w:u w:val="single"/>
          <w:rtl/>
        </w:rPr>
        <w:t>النشاط 1 :</w:t>
      </w:r>
      <w:r w:rsidRPr="005E2290">
        <w:rPr>
          <w:rFonts w:hint="cs"/>
          <w:sz w:val="24"/>
          <w:szCs w:val="24"/>
          <w:rtl/>
        </w:rPr>
        <w:t xml:space="preserve"> الجري السريع</w:t>
      </w:r>
    </w:p>
    <w:p w:rsidR="007C6FE1" w:rsidRDefault="007C6FE1" w:rsidP="007C6FE1">
      <w:pPr>
        <w:spacing w:after="0"/>
        <w:rPr>
          <w:rtl/>
        </w:rPr>
      </w:pPr>
      <w:r w:rsidRPr="005E2290">
        <w:rPr>
          <w:rFonts w:hint="cs"/>
          <w:sz w:val="24"/>
          <w:szCs w:val="24"/>
          <w:rtl/>
        </w:rPr>
        <w:t xml:space="preserve">   </w:t>
      </w:r>
      <w:r w:rsidRPr="00443A75">
        <w:rPr>
          <w:rFonts w:hint="cs"/>
          <w:color w:val="FF0000"/>
          <w:sz w:val="24"/>
          <w:szCs w:val="24"/>
          <w:rtl/>
        </w:rPr>
        <w:t xml:space="preserve">  *</w:t>
      </w:r>
      <w:r w:rsidRPr="00443A75">
        <w:rPr>
          <w:rFonts w:hint="cs"/>
          <w:b/>
          <w:bCs/>
          <w:color w:val="FF0000"/>
          <w:sz w:val="24"/>
          <w:szCs w:val="24"/>
          <w:u w:val="single"/>
          <w:rtl/>
        </w:rPr>
        <w:t>هدف النشاط الثاني رقم 4:</w:t>
      </w:r>
      <w:r w:rsidRPr="005E2290">
        <w:rPr>
          <w:rFonts w:hint="cs"/>
          <w:sz w:val="24"/>
          <w:szCs w:val="24"/>
          <w:rtl/>
        </w:rPr>
        <w:t xml:space="preserve"> </w:t>
      </w:r>
      <w:r>
        <w:rPr>
          <w:rFonts w:hint="cs"/>
          <w:sz w:val="24"/>
          <w:szCs w:val="24"/>
          <w:rtl/>
        </w:rPr>
        <w:t>فضاء الممارسة و استثماره</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sidRPr="00443A75">
        <w:rPr>
          <w:rFonts w:hint="cs"/>
          <w:b/>
          <w:bCs/>
          <w:color w:val="FF0000"/>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1489"/>
        <w:gridCol w:w="6358"/>
        <w:gridCol w:w="2126"/>
      </w:tblGrid>
      <w:tr w:rsidR="007C6FE1" w:rsidTr="007653DB">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548DD4" w:themeFill="text2" w:themeFillTint="99"/>
          </w:tcPr>
          <w:p w:rsidR="007C6FE1" w:rsidRPr="00702130" w:rsidRDefault="007C6FE1" w:rsidP="007653DB">
            <w:pPr>
              <w:rPr>
                <w:b/>
                <w:bCs/>
                <w:color w:val="0D0D0D" w:themeColor="text1" w:themeTint="F2"/>
                <w:sz w:val="20"/>
                <w:szCs w:val="20"/>
                <w:rtl/>
              </w:rPr>
            </w:pPr>
            <w:r w:rsidRPr="00702130">
              <w:rPr>
                <w:rFonts w:hint="cs"/>
                <w:b/>
                <w:bCs/>
                <w:color w:val="0D0D0D" w:themeColor="text1" w:themeTint="F2"/>
                <w:sz w:val="20"/>
                <w:szCs w:val="20"/>
                <w:rtl/>
              </w:rPr>
              <w:t xml:space="preserve">المراحل </w:t>
            </w:r>
          </w:p>
        </w:tc>
        <w:tc>
          <w:tcPr>
            <w:tcW w:w="1489" w:type="dxa"/>
            <w:tcBorders>
              <w:top w:val="dashDotStroked" w:sz="24" w:space="0" w:color="auto"/>
              <w:left w:val="dashDotStroked" w:sz="24" w:space="0" w:color="auto"/>
              <w:bottom w:val="double" w:sz="4" w:space="0" w:color="auto"/>
              <w:right w:val="double" w:sz="4" w:space="0" w:color="auto"/>
            </w:tcBorders>
            <w:shd w:val="clear" w:color="auto" w:fill="548DD4" w:themeFill="text2" w:themeFillTint="99"/>
            <w:vAlign w:val="center"/>
          </w:tcPr>
          <w:p w:rsidR="007C6FE1" w:rsidRPr="00702130" w:rsidRDefault="007C6FE1" w:rsidP="007653DB">
            <w:pPr>
              <w:jc w:val="center"/>
              <w:rPr>
                <w:b/>
                <w:bCs/>
                <w:color w:val="0D0D0D" w:themeColor="text1" w:themeTint="F2"/>
                <w:sz w:val="28"/>
                <w:szCs w:val="28"/>
                <w:rtl/>
              </w:rPr>
            </w:pPr>
            <w:r w:rsidRPr="00702130">
              <w:rPr>
                <w:rFonts w:hint="cs"/>
                <w:b/>
                <w:bCs/>
                <w:color w:val="0D0D0D" w:themeColor="text1" w:themeTint="F2"/>
                <w:sz w:val="28"/>
                <w:szCs w:val="28"/>
                <w:rtl/>
              </w:rPr>
              <w:t>محتوى التعلم</w:t>
            </w:r>
          </w:p>
        </w:tc>
        <w:tc>
          <w:tcPr>
            <w:tcW w:w="6358"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702130" w:rsidRDefault="007C6FE1" w:rsidP="007653DB">
            <w:pPr>
              <w:jc w:val="center"/>
              <w:rPr>
                <w:b/>
                <w:bCs/>
                <w:color w:val="0D0D0D" w:themeColor="text1" w:themeTint="F2"/>
                <w:sz w:val="28"/>
                <w:szCs w:val="28"/>
                <w:rtl/>
              </w:rPr>
            </w:pPr>
            <w:r w:rsidRPr="00702130">
              <w:rPr>
                <w:rFonts w:hint="cs"/>
                <w:b/>
                <w:bCs/>
                <w:color w:val="0D0D0D" w:themeColor="text1" w:themeTint="F2"/>
                <w:sz w:val="28"/>
                <w:szCs w:val="28"/>
                <w:rtl/>
              </w:rPr>
              <w:t>محتوى الإنجاز</w:t>
            </w:r>
          </w:p>
        </w:tc>
        <w:tc>
          <w:tcPr>
            <w:tcW w:w="2126"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702130" w:rsidRDefault="007C6FE1" w:rsidP="007653DB">
            <w:pPr>
              <w:jc w:val="center"/>
              <w:rPr>
                <w:b/>
                <w:bCs/>
                <w:color w:val="0D0D0D" w:themeColor="text1" w:themeTint="F2"/>
                <w:sz w:val="28"/>
                <w:szCs w:val="28"/>
                <w:rtl/>
              </w:rPr>
            </w:pPr>
            <w:r w:rsidRPr="00702130">
              <w:rPr>
                <w:noProof/>
                <w:color w:val="0D0D0D" w:themeColor="text1" w:themeTint="F2"/>
                <w:rtl/>
              </w:rPr>
              <w:pict>
                <v:shape id="_x0000_s1027" type="#_x0000_t136" style="position:absolute;left:0;text-align:left;margin-left:-44.7pt;margin-top:6.5pt;width:594.1pt;height:572.2pt;z-index:-251655168;mso-position-horizontal-relative:text;mso-position-vertical-relative:text" fillcolor="#cff">
                  <v:fill r:id="rId7"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702130">
              <w:rPr>
                <w:rFonts w:hint="cs"/>
                <w:b/>
                <w:bCs/>
                <w:color w:val="0D0D0D" w:themeColor="text1" w:themeTint="F2"/>
                <w:sz w:val="28"/>
                <w:szCs w:val="28"/>
                <w:rtl/>
              </w:rPr>
              <w:t>التوجيهات</w:t>
            </w:r>
          </w:p>
        </w:tc>
      </w:tr>
      <w:tr w:rsidR="007C6FE1" w:rsidTr="007653DB">
        <w:trPr>
          <w:cantSplit/>
          <w:trHeight w:val="1533"/>
          <w:jc w:val="center"/>
        </w:trPr>
        <w:tc>
          <w:tcPr>
            <w:tcW w:w="757" w:type="dxa"/>
            <w:gridSpan w:val="2"/>
            <w:tcBorders>
              <w:top w:val="double" w:sz="4" w:space="0" w:color="auto"/>
              <w:left w:val="double" w:sz="4" w:space="0" w:color="auto"/>
              <w:right w:val="dashDotStroked" w:sz="24" w:space="0" w:color="auto"/>
            </w:tcBorders>
            <w:shd w:val="clear" w:color="auto" w:fill="00B0F0"/>
            <w:textDirection w:val="btLr"/>
            <w:vAlign w:val="center"/>
          </w:tcPr>
          <w:p w:rsidR="007C6FE1" w:rsidRPr="00153BE1" w:rsidRDefault="007C6FE1" w:rsidP="007653DB">
            <w:pPr>
              <w:ind w:left="113" w:right="113"/>
              <w:jc w:val="center"/>
              <w:rPr>
                <w:color w:val="FF0000"/>
                <w:rtl/>
              </w:rPr>
            </w:pPr>
            <w:r w:rsidRPr="00153BE1">
              <w:rPr>
                <w:rFonts w:hint="cs"/>
                <w:color w:val="FF0000"/>
                <w:rtl/>
              </w:rPr>
              <w:t>المرحلة التحضيرية</w:t>
            </w:r>
          </w:p>
        </w:tc>
        <w:tc>
          <w:tcPr>
            <w:tcW w:w="1489" w:type="dxa"/>
            <w:tcBorders>
              <w:top w:val="double" w:sz="4" w:space="0" w:color="auto"/>
              <w:left w:val="dashDotStroked" w:sz="24" w:space="0" w:color="auto"/>
              <w:bottom w:val="double" w:sz="4" w:space="0" w:color="auto"/>
              <w:right w:val="double" w:sz="4" w:space="0" w:color="auto"/>
            </w:tcBorders>
          </w:tcPr>
          <w:p w:rsidR="007C6FE1" w:rsidRPr="00963067" w:rsidRDefault="007C6FE1" w:rsidP="007653DB">
            <w:pPr>
              <w:spacing w:after="0"/>
              <w:rPr>
                <w:sz w:val="24"/>
                <w:szCs w:val="24"/>
                <w:rtl/>
              </w:rPr>
            </w:pPr>
            <w:r w:rsidRPr="00963067">
              <w:rPr>
                <w:rFonts w:hint="cs"/>
                <w:sz w:val="24"/>
                <w:szCs w:val="24"/>
                <w:rtl/>
              </w:rPr>
              <w:t>- تجميع التلاميذ</w:t>
            </w:r>
          </w:p>
          <w:p w:rsidR="007C6FE1" w:rsidRPr="00963067" w:rsidRDefault="007C6FE1" w:rsidP="007653DB">
            <w:pPr>
              <w:spacing w:after="0"/>
              <w:rPr>
                <w:sz w:val="24"/>
                <w:szCs w:val="24"/>
                <w:rtl/>
              </w:rPr>
            </w:pPr>
            <w:r w:rsidRPr="00963067">
              <w:rPr>
                <w:rFonts w:hint="cs"/>
                <w:sz w:val="24"/>
                <w:szCs w:val="24"/>
                <w:rtl/>
              </w:rPr>
              <w:t>- المناداة</w:t>
            </w:r>
          </w:p>
          <w:p w:rsidR="007C6FE1" w:rsidRPr="00963067" w:rsidRDefault="007C6FE1" w:rsidP="007653DB">
            <w:pPr>
              <w:spacing w:after="0"/>
              <w:rPr>
                <w:sz w:val="24"/>
                <w:szCs w:val="24"/>
                <w:rtl/>
              </w:rPr>
            </w:pPr>
            <w:r w:rsidRPr="00963067">
              <w:rPr>
                <w:rFonts w:hint="cs"/>
                <w:sz w:val="24"/>
                <w:szCs w:val="24"/>
                <w:rtl/>
              </w:rPr>
              <w:t>- مراقبة اللباس</w:t>
            </w:r>
          </w:p>
          <w:p w:rsidR="007C6FE1" w:rsidRPr="004871C3" w:rsidRDefault="007C6FE1" w:rsidP="007653DB">
            <w:pPr>
              <w:spacing w:after="0"/>
              <w:rPr>
                <w:b/>
                <w:bCs/>
                <w:sz w:val="24"/>
                <w:szCs w:val="24"/>
                <w:rtl/>
              </w:rPr>
            </w:pPr>
            <w:r w:rsidRPr="00963067">
              <w:rPr>
                <w:rFonts w:hint="cs"/>
                <w:sz w:val="24"/>
                <w:szCs w:val="24"/>
                <w:rtl/>
              </w:rPr>
              <w:t>- تنشيط الجهاز التنفسي</w:t>
            </w:r>
            <w:r>
              <w:rPr>
                <w:rFonts w:hint="cs"/>
                <w:b/>
                <w:bCs/>
                <w:sz w:val="24"/>
                <w:szCs w:val="24"/>
                <w:rtl/>
              </w:rPr>
              <w:t xml:space="preserve"> .</w:t>
            </w:r>
          </w:p>
        </w:tc>
        <w:tc>
          <w:tcPr>
            <w:tcW w:w="6358" w:type="dxa"/>
            <w:tcBorders>
              <w:top w:val="double" w:sz="4" w:space="0" w:color="auto"/>
              <w:left w:val="double" w:sz="4" w:space="0" w:color="auto"/>
              <w:bottom w:val="double" w:sz="4" w:space="0" w:color="auto"/>
              <w:right w:val="double" w:sz="4" w:space="0" w:color="auto"/>
            </w:tcBorders>
          </w:tcPr>
          <w:p w:rsidR="007C6FE1" w:rsidRPr="000267F3" w:rsidRDefault="007C6FE1" w:rsidP="007653DB">
            <w:pPr>
              <w:spacing w:after="0"/>
              <w:rPr>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1 :</w:t>
            </w:r>
            <w:r w:rsidRPr="0087179E">
              <w:rPr>
                <w:rFonts w:hint="cs"/>
                <w:b/>
                <w:bCs/>
                <w:sz w:val="24"/>
                <w:szCs w:val="24"/>
                <w:rtl/>
              </w:rPr>
              <w:t xml:space="preserve">  </w:t>
            </w:r>
            <w:r>
              <w:rPr>
                <w:rFonts w:hint="cs"/>
                <w:sz w:val="24"/>
                <w:szCs w:val="24"/>
                <w:rtl/>
              </w:rPr>
              <w:t xml:space="preserve"> </w:t>
            </w:r>
            <w:r w:rsidRPr="000267F3">
              <w:rPr>
                <w:rFonts w:hint="cs"/>
                <w:rtl/>
              </w:rPr>
              <w:t xml:space="preserve">جري خفيف للتلاميذ وبقيادة قائد الفوج يقومون بحركات </w:t>
            </w:r>
            <w:proofErr w:type="spellStart"/>
            <w:r w:rsidRPr="000267F3">
              <w:rPr>
                <w:rFonts w:hint="cs"/>
                <w:rtl/>
              </w:rPr>
              <w:t>التسخينية</w:t>
            </w:r>
            <w:proofErr w:type="spellEnd"/>
            <w:r w:rsidRPr="000267F3">
              <w:rPr>
                <w:rFonts w:hint="cs"/>
                <w:rtl/>
              </w:rPr>
              <w:t xml:space="preserve"> المساعدة دوران </w:t>
            </w:r>
            <w:proofErr w:type="spellStart"/>
            <w:r w:rsidRPr="000267F3">
              <w:rPr>
                <w:rFonts w:hint="cs"/>
                <w:rtl/>
              </w:rPr>
              <w:t>الذرعين</w:t>
            </w:r>
            <w:proofErr w:type="spellEnd"/>
            <w:r w:rsidRPr="000267F3">
              <w:rPr>
                <w:rFonts w:hint="cs"/>
                <w:rtl/>
              </w:rPr>
              <w:t xml:space="preserve"> </w:t>
            </w:r>
            <w:r w:rsidRPr="000267F3">
              <w:rPr>
                <w:rtl/>
              </w:rPr>
              <w:t>–</w:t>
            </w:r>
            <w:r w:rsidRPr="000267F3">
              <w:rPr>
                <w:rFonts w:hint="cs"/>
                <w:rtl/>
              </w:rPr>
              <w:t xml:space="preserve"> للخلف والأمام  مع التقاطع في الدوران للخلف </w:t>
            </w:r>
            <w:proofErr w:type="spellStart"/>
            <w:r w:rsidRPr="000267F3">
              <w:rPr>
                <w:rFonts w:hint="cs"/>
                <w:rtl/>
              </w:rPr>
              <w:t>والامام</w:t>
            </w:r>
            <w:proofErr w:type="spellEnd"/>
            <w:r w:rsidRPr="000267F3">
              <w:rPr>
                <w:rFonts w:hint="cs"/>
                <w:rtl/>
              </w:rPr>
              <w:t xml:space="preserve"> </w:t>
            </w:r>
            <w:r w:rsidRPr="000267F3">
              <w:rPr>
                <w:rtl/>
              </w:rPr>
              <w:t>–</w:t>
            </w:r>
            <w:r w:rsidRPr="000267F3">
              <w:rPr>
                <w:rFonts w:hint="cs"/>
                <w:rtl/>
              </w:rPr>
              <w:t xml:space="preserve"> عمل الرجلين للأمام والخلف للداخل والخارج </w:t>
            </w:r>
          </w:p>
          <w:p w:rsidR="007C6FE1" w:rsidRPr="000267F3" w:rsidRDefault="007C6FE1" w:rsidP="007653DB">
            <w:pPr>
              <w:spacing w:after="0"/>
              <w:rPr>
                <w:rtl/>
              </w:rPr>
            </w:pPr>
            <w:r w:rsidRPr="000267F3">
              <w:rPr>
                <w:rFonts w:hint="cs"/>
                <w:rtl/>
              </w:rPr>
              <w:t xml:space="preserve">- الجري بسرعة ثم </w:t>
            </w:r>
            <w:proofErr w:type="spellStart"/>
            <w:r w:rsidRPr="000267F3">
              <w:rPr>
                <w:rFonts w:hint="cs"/>
                <w:rtl/>
              </w:rPr>
              <w:t>تخفيظ</w:t>
            </w:r>
            <w:proofErr w:type="spellEnd"/>
            <w:r w:rsidRPr="000267F3">
              <w:rPr>
                <w:rFonts w:hint="cs"/>
                <w:rtl/>
              </w:rPr>
              <w:t xml:space="preserve"> السرعة مع إشارة الأستاذ مع التكرار  </w:t>
            </w:r>
          </w:p>
          <w:p w:rsidR="007C6FE1" w:rsidRPr="0087179E" w:rsidRDefault="007C6FE1" w:rsidP="007653DB">
            <w:pPr>
              <w:spacing w:after="0"/>
              <w:rPr>
                <w:sz w:val="24"/>
                <w:szCs w:val="24"/>
                <w:rtl/>
              </w:rPr>
            </w:pPr>
            <w:r w:rsidRPr="000267F3">
              <w:rPr>
                <w:rFonts w:hint="cs"/>
                <w:rtl/>
              </w:rPr>
              <w:t>- عملية التمديد للأطراف في حال الجلوس و الوقوف</w:t>
            </w:r>
          </w:p>
        </w:tc>
        <w:tc>
          <w:tcPr>
            <w:tcW w:w="2126"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sz w:val="24"/>
                <w:szCs w:val="24"/>
                <w:rtl/>
              </w:rPr>
            </w:pPr>
            <w:r w:rsidRPr="003667E2">
              <w:rPr>
                <w:rFonts w:hint="cs"/>
                <w:sz w:val="24"/>
                <w:szCs w:val="24"/>
                <w:rtl/>
              </w:rPr>
              <w:t>- التسخين الجيد يقي من إصابات التمزق</w:t>
            </w:r>
          </w:p>
          <w:p w:rsidR="007C6FE1" w:rsidRDefault="007C6FE1" w:rsidP="007653DB">
            <w:pPr>
              <w:spacing w:after="0"/>
              <w:rPr>
                <w:sz w:val="24"/>
                <w:szCs w:val="24"/>
                <w:rtl/>
              </w:rPr>
            </w:pPr>
            <w:r>
              <w:rPr>
                <w:rFonts w:hint="cs"/>
                <w:sz w:val="24"/>
                <w:szCs w:val="24"/>
                <w:rtl/>
              </w:rPr>
              <w:t>- التنفس الجيد أثناء العمل .</w:t>
            </w:r>
          </w:p>
          <w:p w:rsidR="007C6FE1" w:rsidRPr="003667E2" w:rsidRDefault="007C6FE1" w:rsidP="007653DB">
            <w:pPr>
              <w:spacing w:after="0"/>
              <w:rPr>
                <w:sz w:val="24"/>
                <w:szCs w:val="24"/>
                <w:rtl/>
              </w:rPr>
            </w:pPr>
            <w:r>
              <w:rPr>
                <w:rFonts w:hint="cs"/>
                <w:sz w:val="24"/>
                <w:szCs w:val="24"/>
                <w:rtl/>
              </w:rPr>
              <w:t xml:space="preserve">15 د </w:t>
            </w:r>
          </w:p>
        </w:tc>
      </w:tr>
      <w:tr w:rsidR="007C6FE1" w:rsidTr="007653DB">
        <w:trPr>
          <w:cantSplit/>
          <w:trHeight w:val="3442"/>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00B0F0"/>
            <w:textDirection w:val="btLr"/>
          </w:tcPr>
          <w:p w:rsidR="007C6FE1" w:rsidRPr="00153BE1" w:rsidRDefault="007C6FE1" w:rsidP="007653DB">
            <w:pPr>
              <w:ind w:left="113" w:right="113"/>
              <w:jc w:val="center"/>
              <w:rPr>
                <w:color w:val="FF0000"/>
                <w:rtl/>
              </w:rPr>
            </w:pPr>
            <w:r w:rsidRPr="00153BE1">
              <w:rPr>
                <w:rFonts w:hint="cs"/>
                <w:color w:val="FF0000"/>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153BE1" w:rsidRDefault="007C6FE1" w:rsidP="007653DB">
            <w:pPr>
              <w:ind w:left="102" w:right="113"/>
              <w:jc w:val="center"/>
              <w:rPr>
                <w:color w:val="FF0000"/>
                <w:sz w:val="24"/>
                <w:szCs w:val="24"/>
                <w:rtl/>
              </w:rPr>
            </w:pPr>
            <w:r w:rsidRPr="00153BE1">
              <w:rPr>
                <w:rFonts w:hint="cs"/>
                <w:color w:val="FF0000"/>
                <w:sz w:val="24"/>
                <w:szCs w:val="24"/>
                <w:rtl/>
              </w:rPr>
              <w:t>النشـــــــــــــــــــــــــــــــــــــــــــــــــاط الأول</w:t>
            </w:r>
          </w:p>
        </w:tc>
        <w:tc>
          <w:tcPr>
            <w:tcW w:w="1489" w:type="dxa"/>
            <w:tcBorders>
              <w:top w:val="double" w:sz="4" w:space="0" w:color="auto"/>
              <w:left w:val="dashDotStroked" w:sz="24" w:space="0" w:color="auto"/>
              <w:bottom w:val="double" w:sz="4" w:space="0" w:color="auto"/>
              <w:right w:val="double" w:sz="4" w:space="0" w:color="auto"/>
            </w:tcBorders>
          </w:tcPr>
          <w:p w:rsidR="007C6FE1" w:rsidRPr="004871C3" w:rsidRDefault="007C6FE1" w:rsidP="007653DB">
            <w:pPr>
              <w:spacing w:after="0"/>
              <w:jc w:val="lowKashida"/>
              <w:rPr>
                <w:b/>
                <w:bCs/>
                <w:sz w:val="24"/>
                <w:szCs w:val="24"/>
                <w:rtl/>
              </w:rPr>
            </w:pPr>
          </w:p>
          <w:p w:rsidR="007C6FE1" w:rsidRDefault="007C6FE1" w:rsidP="007653DB">
            <w:pPr>
              <w:spacing w:after="0"/>
              <w:jc w:val="lowKashida"/>
              <w:rPr>
                <w:sz w:val="24"/>
                <w:szCs w:val="24"/>
                <w:rtl/>
              </w:rPr>
            </w:pPr>
            <w:r>
              <w:rPr>
                <w:rFonts w:hint="cs"/>
                <w:sz w:val="24"/>
                <w:szCs w:val="24"/>
                <w:rtl/>
              </w:rPr>
              <w:t xml:space="preserve">- </w:t>
            </w:r>
            <w:r w:rsidRPr="000D132F">
              <w:rPr>
                <w:rFonts w:hint="cs"/>
                <w:sz w:val="24"/>
                <w:szCs w:val="24"/>
                <w:rtl/>
              </w:rPr>
              <w:t xml:space="preserve">الجري على </w:t>
            </w:r>
            <w:r>
              <w:rPr>
                <w:rFonts w:hint="cs"/>
                <w:sz w:val="24"/>
                <w:szCs w:val="24"/>
                <w:rtl/>
              </w:rPr>
              <w:t>محور</w:t>
            </w:r>
            <w:r w:rsidRPr="000D132F">
              <w:rPr>
                <w:rFonts w:hint="cs"/>
                <w:sz w:val="24"/>
                <w:szCs w:val="24"/>
                <w:rtl/>
              </w:rPr>
              <w:t xml:space="preserve"> مستقيم</w:t>
            </w:r>
          </w:p>
          <w:p w:rsidR="007C6FE1" w:rsidRDefault="007C6FE1" w:rsidP="007653DB">
            <w:pPr>
              <w:spacing w:after="0"/>
              <w:jc w:val="lowKashida"/>
              <w:rPr>
                <w:sz w:val="24"/>
                <w:szCs w:val="24"/>
                <w:rtl/>
              </w:rPr>
            </w:pPr>
          </w:p>
          <w:p w:rsidR="007C6FE1" w:rsidRDefault="007C6FE1" w:rsidP="007653DB">
            <w:pPr>
              <w:spacing w:after="0"/>
              <w:jc w:val="lowKashida"/>
              <w:rPr>
                <w:sz w:val="24"/>
                <w:szCs w:val="24"/>
                <w:rtl/>
              </w:rPr>
            </w:pPr>
            <w:r>
              <w:rPr>
                <w:rFonts w:hint="cs"/>
                <w:sz w:val="24"/>
                <w:szCs w:val="24"/>
                <w:rtl/>
              </w:rPr>
              <w:t>- الجري في فضاء ضيق مستقيم</w:t>
            </w:r>
          </w:p>
          <w:p w:rsidR="007C6FE1" w:rsidRDefault="007C6FE1" w:rsidP="007653DB">
            <w:pPr>
              <w:spacing w:after="0"/>
              <w:jc w:val="lowKashida"/>
              <w:rPr>
                <w:sz w:val="24"/>
                <w:szCs w:val="24"/>
                <w:rtl/>
              </w:rPr>
            </w:pPr>
          </w:p>
          <w:p w:rsidR="007C6FE1" w:rsidRPr="00066FD8" w:rsidRDefault="007C6FE1" w:rsidP="007653DB">
            <w:pPr>
              <w:spacing w:after="0"/>
              <w:jc w:val="lowKashida"/>
              <w:rPr>
                <w:sz w:val="24"/>
                <w:szCs w:val="24"/>
                <w:rtl/>
              </w:rPr>
            </w:pPr>
            <w:r>
              <w:rPr>
                <w:rFonts w:hint="cs"/>
                <w:sz w:val="24"/>
                <w:szCs w:val="24"/>
                <w:rtl/>
              </w:rPr>
              <w:t>- بناء منافسة وتجسيد التعليمات .</w:t>
            </w:r>
          </w:p>
        </w:tc>
        <w:tc>
          <w:tcPr>
            <w:tcW w:w="6358" w:type="dxa"/>
            <w:tcBorders>
              <w:top w:val="double" w:sz="4" w:space="0" w:color="auto"/>
              <w:left w:val="double" w:sz="4" w:space="0" w:color="auto"/>
              <w:bottom w:val="double" w:sz="4" w:space="0" w:color="auto"/>
              <w:right w:val="double" w:sz="4" w:space="0" w:color="auto"/>
            </w:tcBorders>
          </w:tcPr>
          <w:p w:rsidR="007C6FE1" w:rsidRPr="00B026B8" w:rsidRDefault="007C6FE1" w:rsidP="007653DB">
            <w:pPr>
              <w:spacing w:after="0"/>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2 :</w:t>
            </w:r>
            <w:r>
              <w:rPr>
                <w:rFonts w:hint="cs"/>
                <w:b/>
                <w:bCs/>
                <w:sz w:val="24"/>
                <w:szCs w:val="24"/>
                <w:u w:val="single"/>
                <w:rtl/>
              </w:rPr>
              <w:t xml:space="preserve"> </w:t>
            </w:r>
            <w:r>
              <w:rPr>
                <w:rFonts w:hint="cs"/>
                <w:sz w:val="24"/>
                <w:szCs w:val="24"/>
                <w:rtl/>
              </w:rPr>
              <w:t xml:space="preserve">  </w:t>
            </w:r>
            <w:r w:rsidRPr="00385A48">
              <w:rPr>
                <w:rFonts w:hint="cs"/>
                <w:b/>
                <w:bCs/>
                <w:color w:val="00B050"/>
                <w:sz w:val="24"/>
                <w:szCs w:val="24"/>
                <w:u w:val="single"/>
                <w:rtl/>
              </w:rPr>
              <w:t>الموقف 1 :</w:t>
            </w:r>
            <w:r>
              <w:rPr>
                <w:rFonts w:hint="cs"/>
                <w:sz w:val="24"/>
                <w:szCs w:val="24"/>
                <w:rtl/>
              </w:rPr>
              <w:t xml:space="preserve"> </w:t>
            </w:r>
            <w:r w:rsidRPr="000267F3">
              <w:rPr>
                <w:rFonts w:hint="cs"/>
                <w:rtl/>
              </w:rPr>
              <w:t xml:space="preserve">تقسيم القسم على عدة أفواج على شكل قاطرات نرسم خطوط مستقيمة  تكون ممتدة من خط البداية عند كل فوج إلى مسافة معينة يعينها الأستاذ وعند إعطاء الإشارة ينطلق الأول من كل فوج والجري فوق الخط  المستقيم حتى النهاية وهكذا إلى بقية التلاميذ في كل فوج . </w:t>
            </w:r>
          </w:p>
          <w:p w:rsidR="007C6FE1" w:rsidRPr="000267F3" w:rsidRDefault="007C6FE1" w:rsidP="007653DB">
            <w:pPr>
              <w:spacing w:after="0"/>
              <w:rPr>
                <w:rtl/>
              </w:rPr>
            </w:pPr>
            <w:r w:rsidRPr="00975583">
              <w:rPr>
                <w:rFonts w:hint="cs"/>
                <w:b/>
                <w:bCs/>
                <w:color w:val="00B050"/>
                <w:sz w:val="24"/>
                <w:szCs w:val="24"/>
                <w:u w:val="single"/>
                <w:rtl/>
              </w:rPr>
              <w:t xml:space="preserve">الموقف 2 </w:t>
            </w:r>
            <w:r w:rsidRPr="00975583">
              <w:rPr>
                <w:rFonts w:hint="cs"/>
                <w:b/>
                <w:bCs/>
                <w:color w:val="00B050"/>
                <w:rtl/>
              </w:rPr>
              <w:t>:</w:t>
            </w:r>
            <w:r w:rsidRPr="00975583">
              <w:rPr>
                <w:rFonts w:hint="cs"/>
                <w:color w:val="00B050"/>
                <w:rtl/>
              </w:rPr>
              <w:t xml:space="preserve">  </w:t>
            </w:r>
            <w:r w:rsidRPr="00975583">
              <w:rPr>
                <w:rFonts w:hint="cs"/>
                <w:b/>
                <w:bCs/>
                <w:color w:val="00B050"/>
                <w:rtl/>
              </w:rPr>
              <w:t xml:space="preserve"> </w:t>
            </w:r>
            <w:r w:rsidRPr="000267F3">
              <w:rPr>
                <w:rFonts w:hint="cs"/>
                <w:rtl/>
              </w:rPr>
              <w:t>نفس التقسيم وهذه المرة نضع مكان الخطوط المستقيمة</w:t>
            </w:r>
            <w:r>
              <w:rPr>
                <w:rFonts w:hint="cs"/>
                <w:rtl/>
              </w:rPr>
              <w:t xml:space="preserve"> </w:t>
            </w:r>
            <w:r w:rsidRPr="000267F3">
              <w:rPr>
                <w:rFonts w:hint="cs"/>
                <w:rtl/>
              </w:rPr>
              <w:t>أروقة بالأقماع عرض كل رواق حوالي 50 سم  . ثم إنجاز العمل .</w:t>
            </w:r>
          </w:p>
          <w:p w:rsidR="007C6FE1" w:rsidRPr="000267F3" w:rsidRDefault="007C6FE1" w:rsidP="007653DB">
            <w:pPr>
              <w:spacing w:after="0"/>
              <w:rPr>
                <w:rtl/>
              </w:rPr>
            </w:pPr>
            <w:r w:rsidRPr="00975583">
              <w:rPr>
                <w:rFonts w:hint="cs"/>
                <w:b/>
                <w:bCs/>
                <w:color w:val="00B050"/>
                <w:sz w:val="24"/>
                <w:szCs w:val="24"/>
                <w:u w:val="single"/>
                <w:rtl/>
              </w:rPr>
              <w:t>الموقف 3 :-</w:t>
            </w:r>
            <w:r w:rsidRPr="00975583">
              <w:rPr>
                <w:rFonts w:hint="cs"/>
                <w:color w:val="00B050"/>
                <w:sz w:val="24"/>
                <w:szCs w:val="24"/>
                <w:rtl/>
              </w:rPr>
              <w:t xml:space="preserve"> </w:t>
            </w:r>
            <w:r w:rsidRPr="000267F3">
              <w:rPr>
                <w:rFonts w:hint="cs"/>
                <w:rtl/>
              </w:rPr>
              <w:t>تغيير عرض الرواق إلى حولي 1م مع رسم خط  مستقيم على الطول  في منتصف كل رواق حتى نهاية المسافة ، ثم إنجاز العمل .</w:t>
            </w:r>
          </w:p>
          <w:p w:rsidR="007C6FE1" w:rsidRPr="00B026B8" w:rsidRDefault="007C6FE1" w:rsidP="007653DB">
            <w:pPr>
              <w:spacing w:after="0"/>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3 :</w:t>
            </w:r>
            <w:r>
              <w:rPr>
                <w:rFonts w:hint="cs"/>
                <w:sz w:val="24"/>
                <w:szCs w:val="24"/>
                <w:rtl/>
              </w:rPr>
              <w:t xml:space="preserve"> </w:t>
            </w:r>
            <w:r w:rsidRPr="0015634F">
              <w:rPr>
                <w:rFonts w:hint="cs"/>
                <w:rtl/>
              </w:rPr>
              <w:t xml:space="preserve">نفس التقسيم لكن هذه المرة على شكل منافسة من </w:t>
            </w:r>
            <w:proofErr w:type="spellStart"/>
            <w:r w:rsidRPr="0015634F">
              <w:rPr>
                <w:rFonts w:hint="cs"/>
                <w:rtl/>
              </w:rPr>
              <w:t>الإنطلاق</w:t>
            </w:r>
            <w:proofErr w:type="spellEnd"/>
            <w:r w:rsidRPr="0015634F">
              <w:rPr>
                <w:rFonts w:hint="cs"/>
                <w:rtl/>
              </w:rPr>
              <w:t xml:space="preserve"> حتى خط الوصول مع وضع أروقة لكل فوج حتى خط الوصول</w:t>
            </w:r>
          </w:p>
          <w:p w:rsidR="007C6FE1" w:rsidRPr="001A2589" w:rsidRDefault="007C6FE1" w:rsidP="007653DB">
            <w:pPr>
              <w:spacing w:after="0"/>
              <w:rPr>
                <w:sz w:val="24"/>
                <w:szCs w:val="24"/>
                <w:rtl/>
              </w:rPr>
            </w:pPr>
            <w:r w:rsidRPr="0015634F">
              <w:rPr>
                <w:rFonts w:hint="cs"/>
                <w:rtl/>
              </w:rPr>
              <w:t xml:space="preserve">- ينطلق الأول من كل فوج عند الإشارة مع وضعية </w:t>
            </w:r>
            <w:proofErr w:type="spellStart"/>
            <w:r w:rsidRPr="0015634F">
              <w:rPr>
                <w:rFonts w:hint="cs"/>
                <w:rtl/>
              </w:rPr>
              <w:t>الإنطلاق</w:t>
            </w:r>
            <w:proofErr w:type="spellEnd"/>
            <w:r w:rsidRPr="0015634F">
              <w:rPr>
                <w:rFonts w:hint="cs"/>
                <w:rtl/>
              </w:rPr>
              <w:t xml:space="preserve"> الصحيحة حتى النهاية والفائز يحصل فريقه على نقطة وهكذا بقية التلاميذ </w:t>
            </w:r>
            <w:r w:rsidRPr="0015634F">
              <w:rPr>
                <w:rtl/>
              </w:rPr>
              <w:t>–</w:t>
            </w:r>
            <w:r w:rsidRPr="0015634F">
              <w:rPr>
                <w:rFonts w:hint="cs"/>
                <w:rtl/>
              </w:rPr>
              <w:t xml:space="preserve"> نجمع النقاط لكل فوج ونعين الفائز </w:t>
            </w:r>
          </w:p>
        </w:tc>
        <w:tc>
          <w:tcPr>
            <w:tcW w:w="2126"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sz w:val="24"/>
                <w:szCs w:val="24"/>
                <w:rtl/>
              </w:rPr>
            </w:pPr>
            <w:r>
              <w:rPr>
                <w:rFonts w:hint="cs"/>
                <w:sz w:val="24"/>
                <w:szCs w:val="24"/>
                <w:rtl/>
              </w:rPr>
              <w:t xml:space="preserve">- </w:t>
            </w:r>
            <w:r w:rsidRPr="007B0D46">
              <w:rPr>
                <w:rFonts w:hint="cs"/>
                <w:sz w:val="24"/>
                <w:szCs w:val="24"/>
                <w:rtl/>
              </w:rPr>
              <w:t>عدم الخروج على مسار الخط المستقيم</w:t>
            </w:r>
            <w:r>
              <w:rPr>
                <w:rFonts w:hint="cs"/>
                <w:sz w:val="24"/>
                <w:szCs w:val="24"/>
                <w:rtl/>
              </w:rPr>
              <w:t xml:space="preserve"> .</w:t>
            </w: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xml:space="preserve">- الجري يكون في وسط  الرواق  المخصص لكل متسابق </w:t>
            </w: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الجري في الرواق يكون في الوسط على محور مستقيم .</w:t>
            </w:r>
          </w:p>
          <w:p w:rsidR="007C6FE1" w:rsidRPr="007B0D46" w:rsidRDefault="007C6FE1" w:rsidP="007653DB">
            <w:pPr>
              <w:spacing w:after="0"/>
              <w:rPr>
                <w:sz w:val="24"/>
                <w:szCs w:val="24"/>
                <w:rtl/>
              </w:rPr>
            </w:pPr>
            <w:r>
              <w:rPr>
                <w:rFonts w:hint="cs"/>
                <w:sz w:val="24"/>
                <w:szCs w:val="24"/>
                <w:rtl/>
              </w:rPr>
              <w:t>40 د</w:t>
            </w:r>
          </w:p>
        </w:tc>
      </w:tr>
      <w:tr w:rsidR="007C6FE1" w:rsidRPr="004871C3" w:rsidTr="007653DB">
        <w:trPr>
          <w:cantSplit/>
          <w:trHeight w:val="6940"/>
          <w:jc w:val="center"/>
        </w:trPr>
        <w:tc>
          <w:tcPr>
            <w:tcW w:w="331" w:type="dxa"/>
            <w:vMerge/>
            <w:tcBorders>
              <w:left w:val="double" w:sz="4" w:space="0" w:color="auto"/>
              <w:bottom w:val="double" w:sz="4" w:space="0" w:color="auto"/>
              <w:right w:val="double" w:sz="4" w:space="0" w:color="auto"/>
            </w:tcBorders>
            <w:shd w:val="clear" w:color="auto" w:fill="00B0F0"/>
            <w:textDirection w:val="btLr"/>
          </w:tcPr>
          <w:p w:rsidR="007C6FE1" w:rsidRPr="00153BE1" w:rsidRDefault="007C6FE1" w:rsidP="007653DB">
            <w:pPr>
              <w:ind w:left="113" w:right="113"/>
              <w:jc w:val="center"/>
              <w:rPr>
                <w:color w:val="FF0000"/>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153BE1" w:rsidRDefault="007C6FE1" w:rsidP="007653DB">
            <w:pPr>
              <w:ind w:left="113" w:right="113"/>
              <w:jc w:val="center"/>
              <w:rPr>
                <w:color w:val="FF0000"/>
                <w:sz w:val="24"/>
                <w:szCs w:val="24"/>
                <w:rtl/>
              </w:rPr>
            </w:pPr>
            <w:r w:rsidRPr="00153BE1">
              <w:rPr>
                <w:rFonts w:hint="cs"/>
                <w:color w:val="FF0000"/>
                <w:sz w:val="24"/>
                <w:szCs w:val="24"/>
                <w:rtl/>
              </w:rPr>
              <w:t>النشـــــــــــــــــــــــــــــــــــــــــــــــــــــــــاط الثاني</w:t>
            </w:r>
          </w:p>
        </w:tc>
        <w:tc>
          <w:tcPr>
            <w:tcW w:w="1489" w:type="dxa"/>
            <w:tcBorders>
              <w:top w:val="double" w:sz="4" w:space="0" w:color="auto"/>
              <w:left w:val="dashDotStroked" w:sz="24" w:space="0" w:color="auto"/>
              <w:right w:val="double" w:sz="4" w:space="0" w:color="auto"/>
            </w:tcBorders>
          </w:tcPr>
          <w:p w:rsidR="007C6FE1" w:rsidRPr="004871C3" w:rsidRDefault="007C6FE1" w:rsidP="007653DB">
            <w:pPr>
              <w:rPr>
                <w:b/>
                <w:bCs/>
                <w:sz w:val="24"/>
                <w:szCs w:val="24"/>
                <w:rtl/>
              </w:rPr>
            </w:pPr>
          </w:p>
          <w:p w:rsidR="007C6FE1" w:rsidRDefault="007C6FE1" w:rsidP="007653DB">
            <w:pPr>
              <w:spacing w:after="0"/>
              <w:rPr>
                <w:sz w:val="24"/>
                <w:szCs w:val="24"/>
                <w:rtl/>
              </w:rPr>
            </w:pPr>
            <w:r w:rsidRPr="000A4744">
              <w:rPr>
                <w:rFonts w:hint="cs"/>
                <w:sz w:val="24"/>
                <w:szCs w:val="24"/>
                <w:rtl/>
              </w:rPr>
              <w:t xml:space="preserve">- لعبة عدد </w:t>
            </w:r>
            <w:proofErr w:type="spellStart"/>
            <w:r w:rsidRPr="000A4744">
              <w:rPr>
                <w:rFonts w:hint="cs"/>
                <w:sz w:val="24"/>
                <w:szCs w:val="24"/>
                <w:rtl/>
              </w:rPr>
              <w:t>التمريرات</w:t>
            </w:r>
            <w:proofErr w:type="spellEnd"/>
          </w:p>
          <w:p w:rsidR="007C6FE1" w:rsidRDefault="007C6FE1" w:rsidP="007653DB">
            <w:pPr>
              <w:rPr>
                <w:sz w:val="24"/>
                <w:szCs w:val="24"/>
                <w:rtl/>
              </w:rPr>
            </w:pPr>
            <w:r>
              <w:rPr>
                <w:rFonts w:hint="cs"/>
                <w:sz w:val="24"/>
                <w:szCs w:val="24"/>
                <w:rtl/>
              </w:rPr>
              <w:t>في فضاء محدد</w:t>
            </w:r>
          </w:p>
          <w:p w:rsidR="007C6FE1" w:rsidRDefault="007C6FE1" w:rsidP="007653DB">
            <w:pPr>
              <w:rPr>
                <w:sz w:val="24"/>
                <w:szCs w:val="24"/>
                <w:rtl/>
              </w:rPr>
            </w:pPr>
          </w:p>
          <w:p w:rsidR="007C6FE1" w:rsidRDefault="007C6FE1" w:rsidP="007653DB">
            <w:pPr>
              <w:rPr>
                <w:sz w:val="24"/>
                <w:szCs w:val="24"/>
                <w:rtl/>
              </w:rPr>
            </w:pPr>
          </w:p>
          <w:p w:rsidR="007C6FE1" w:rsidRDefault="007C6FE1" w:rsidP="007653DB">
            <w:pPr>
              <w:rPr>
                <w:sz w:val="24"/>
                <w:szCs w:val="24"/>
                <w:rtl/>
              </w:rPr>
            </w:pPr>
          </w:p>
          <w:p w:rsidR="007C6FE1" w:rsidRDefault="007C6FE1" w:rsidP="007653DB">
            <w:pPr>
              <w:rPr>
                <w:sz w:val="24"/>
                <w:szCs w:val="24"/>
                <w:rtl/>
              </w:rPr>
            </w:pPr>
          </w:p>
          <w:p w:rsidR="007C6FE1" w:rsidRDefault="007C6FE1" w:rsidP="007653DB">
            <w:pPr>
              <w:rPr>
                <w:sz w:val="24"/>
                <w:szCs w:val="24"/>
                <w:rtl/>
              </w:rPr>
            </w:pPr>
            <w:r>
              <w:rPr>
                <w:rFonts w:hint="cs"/>
                <w:sz w:val="24"/>
                <w:szCs w:val="24"/>
                <w:rtl/>
              </w:rPr>
              <w:t xml:space="preserve">- </w:t>
            </w:r>
          </w:p>
          <w:p w:rsidR="007C6FE1" w:rsidRDefault="007C6FE1" w:rsidP="007653DB">
            <w:pPr>
              <w:rPr>
                <w:sz w:val="24"/>
                <w:szCs w:val="24"/>
                <w:rtl/>
              </w:rPr>
            </w:pPr>
          </w:p>
          <w:p w:rsidR="007C6FE1" w:rsidRDefault="007C6FE1" w:rsidP="007653DB">
            <w:pPr>
              <w:rPr>
                <w:sz w:val="24"/>
                <w:szCs w:val="24"/>
                <w:rtl/>
              </w:rPr>
            </w:pPr>
          </w:p>
          <w:p w:rsidR="007C6FE1" w:rsidRDefault="007C6FE1" w:rsidP="007653DB">
            <w:pPr>
              <w:rPr>
                <w:sz w:val="24"/>
                <w:szCs w:val="24"/>
                <w:rtl/>
              </w:rPr>
            </w:pPr>
          </w:p>
          <w:p w:rsidR="007C6FE1" w:rsidRPr="00835AE8" w:rsidRDefault="007C6FE1" w:rsidP="007653DB">
            <w:pPr>
              <w:rPr>
                <w:rtl/>
              </w:rPr>
            </w:pPr>
            <w:r w:rsidRPr="00835AE8">
              <w:rPr>
                <w:rFonts w:hint="cs"/>
                <w:rtl/>
              </w:rPr>
              <w:t xml:space="preserve">- منافسة </w:t>
            </w:r>
            <w:r>
              <w:rPr>
                <w:rFonts w:hint="cs"/>
                <w:rtl/>
              </w:rPr>
              <w:t xml:space="preserve"> </w:t>
            </w:r>
            <w:r w:rsidRPr="00835AE8">
              <w:rPr>
                <w:rFonts w:hint="cs"/>
                <w:rtl/>
              </w:rPr>
              <w:t xml:space="preserve">في </w:t>
            </w:r>
            <w:r>
              <w:rPr>
                <w:rFonts w:hint="cs"/>
                <w:rtl/>
              </w:rPr>
              <w:t>فضاء</w:t>
            </w:r>
            <w:r w:rsidRPr="00835AE8">
              <w:rPr>
                <w:rFonts w:hint="cs"/>
                <w:rtl/>
              </w:rPr>
              <w:t xml:space="preserve"> محدد القياسات</w:t>
            </w:r>
          </w:p>
        </w:tc>
        <w:tc>
          <w:tcPr>
            <w:tcW w:w="6358" w:type="dxa"/>
            <w:tcBorders>
              <w:top w:val="double" w:sz="4" w:space="0" w:color="auto"/>
              <w:left w:val="double" w:sz="4" w:space="0" w:color="auto"/>
              <w:right w:val="double" w:sz="4" w:space="0" w:color="auto"/>
            </w:tcBorders>
          </w:tcPr>
          <w:p w:rsidR="007C6FE1" w:rsidRPr="00DD3F8F" w:rsidRDefault="007C6FE1" w:rsidP="007653DB">
            <w:pPr>
              <w:spacing w:after="0"/>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1 :</w:t>
            </w:r>
            <w:r>
              <w:rPr>
                <w:rFonts w:hint="cs"/>
                <w:sz w:val="24"/>
                <w:szCs w:val="24"/>
                <w:rtl/>
              </w:rPr>
              <w:t xml:space="preserve"> </w:t>
            </w:r>
            <w:r w:rsidRPr="009336D5">
              <w:rPr>
                <w:rFonts w:hint="cs"/>
                <w:color w:val="00B050"/>
                <w:sz w:val="24"/>
                <w:szCs w:val="24"/>
                <w:rtl/>
              </w:rPr>
              <w:t xml:space="preserve"> </w:t>
            </w:r>
            <w:r w:rsidRPr="009336D5">
              <w:rPr>
                <w:rFonts w:hint="cs"/>
                <w:b/>
                <w:bCs/>
                <w:color w:val="00B050"/>
                <w:sz w:val="24"/>
                <w:szCs w:val="24"/>
                <w:u w:val="single"/>
                <w:rtl/>
              </w:rPr>
              <w:t xml:space="preserve"> الموقف 1:</w:t>
            </w:r>
            <w:r>
              <w:rPr>
                <w:rFonts w:hint="cs"/>
                <w:sz w:val="24"/>
                <w:szCs w:val="24"/>
                <w:rtl/>
              </w:rPr>
              <w:t xml:space="preserve">  </w:t>
            </w:r>
            <w:r w:rsidRPr="00C35729">
              <w:rPr>
                <w:rFonts w:hint="cs"/>
                <w:rtl/>
              </w:rPr>
              <w:t>تقسيم القسم إلى أفواج متساوية على حسب عدد القسم مثلا أربعة أفواج للذكور وأربعة للإناث ونخصص لكل فوجين فضاء ( مساحة ) محدد بالأقماع مثلا 10/10 أمتار أو 15/15 متر .</w:t>
            </w:r>
          </w:p>
          <w:p w:rsidR="007C6FE1" w:rsidRPr="00C35729" w:rsidRDefault="007C6FE1" w:rsidP="007653DB">
            <w:pPr>
              <w:spacing w:after="0"/>
              <w:rPr>
                <w:rtl/>
              </w:rPr>
            </w:pPr>
            <w:r w:rsidRPr="00C35729">
              <w:rPr>
                <w:rFonts w:hint="cs"/>
                <w:rtl/>
              </w:rPr>
              <w:t xml:space="preserve">- يقوم كل فوجين داخل المساحة المحددة بلعبة </w:t>
            </w:r>
            <w:proofErr w:type="spellStart"/>
            <w:r w:rsidRPr="00C35729">
              <w:rPr>
                <w:rFonts w:hint="cs"/>
                <w:rtl/>
              </w:rPr>
              <w:t>التمريرات</w:t>
            </w:r>
            <w:proofErr w:type="spellEnd"/>
            <w:r w:rsidRPr="00C35729">
              <w:rPr>
                <w:rFonts w:hint="cs"/>
                <w:rtl/>
              </w:rPr>
              <w:t xml:space="preserve"> فوج عنده الكرة يمررونها فيما بينهم والفوج الآخر يحاول قطع الكرة ، وفي حال </w:t>
            </w:r>
            <w:proofErr w:type="spellStart"/>
            <w:r w:rsidRPr="00C35729">
              <w:rPr>
                <w:rFonts w:hint="cs"/>
                <w:rtl/>
              </w:rPr>
              <w:t>إقتناص</w:t>
            </w:r>
            <w:proofErr w:type="spellEnd"/>
            <w:r w:rsidRPr="00C35729">
              <w:rPr>
                <w:rFonts w:hint="cs"/>
                <w:rtl/>
              </w:rPr>
              <w:t xml:space="preserve"> الكرة من هذا الأخير أو  خروج الكرة من الحيز المخصص للعب  أو حدوث خطأ من الفوج الذي بحوزته الكرة مثل المشي بالكرة أو مسك الكرة أكثر من 3 ثواني أو إعادة التنطيط أو غير ذالك.......... </w:t>
            </w:r>
            <w:proofErr w:type="spellStart"/>
            <w:r w:rsidRPr="00C35729">
              <w:rPr>
                <w:rFonts w:hint="cs"/>
                <w:rtl/>
              </w:rPr>
              <w:t>إلخ</w:t>
            </w:r>
            <w:proofErr w:type="spellEnd"/>
            <w:r w:rsidRPr="00C35729">
              <w:rPr>
                <w:rFonts w:hint="cs"/>
                <w:rtl/>
              </w:rPr>
              <w:t xml:space="preserve"> ( قوانين اللعبة ) .</w:t>
            </w:r>
          </w:p>
          <w:p w:rsidR="007C6FE1" w:rsidRPr="00C35729" w:rsidRDefault="007C6FE1" w:rsidP="007653DB">
            <w:pPr>
              <w:spacing w:after="0"/>
              <w:rPr>
                <w:rtl/>
              </w:rPr>
            </w:pPr>
            <w:r w:rsidRPr="00C35729">
              <w:rPr>
                <w:rFonts w:hint="cs"/>
                <w:rtl/>
              </w:rPr>
              <w:t xml:space="preserve">يتوقف عد </w:t>
            </w:r>
            <w:proofErr w:type="spellStart"/>
            <w:r w:rsidRPr="00C35729">
              <w:rPr>
                <w:rFonts w:hint="cs"/>
                <w:rtl/>
              </w:rPr>
              <w:t>التمريرات</w:t>
            </w:r>
            <w:proofErr w:type="spellEnd"/>
            <w:r w:rsidRPr="00C35729">
              <w:rPr>
                <w:rFonts w:hint="cs"/>
                <w:rtl/>
              </w:rPr>
              <w:t xml:space="preserve"> ، ثم نغير الدور مع كل فشل من الفريق الممرر ، وفي الأخير نحتسب عدد </w:t>
            </w:r>
            <w:proofErr w:type="spellStart"/>
            <w:r w:rsidRPr="00C35729">
              <w:rPr>
                <w:rFonts w:hint="cs"/>
                <w:rtl/>
              </w:rPr>
              <w:t>التمريرات</w:t>
            </w:r>
            <w:proofErr w:type="spellEnd"/>
            <w:r w:rsidRPr="00C35729">
              <w:rPr>
                <w:rFonts w:hint="cs"/>
                <w:rtl/>
              </w:rPr>
              <w:t xml:space="preserve"> لكل الأدوار لكل فريق والفريق الذي يحصل على أكثر عدد من </w:t>
            </w:r>
            <w:proofErr w:type="spellStart"/>
            <w:r w:rsidRPr="00C35729">
              <w:rPr>
                <w:rFonts w:hint="cs"/>
                <w:rtl/>
              </w:rPr>
              <w:t>التمريرات</w:t>
            </w:r>
            <w:proofErr w:type="spellEnd"/>
            <w:r w:rsidRPr="00C35729">
              <w:rPr>
                <w:rFonts w:hint="cs"/>
                <w:rtl/>
              </w:rPr>
              <w:t xml:space="preserve"> هو الفائز . </w:t>
            </w:r>
          </w:p>
          <w:p w:rsidR="007C6FE1" w:rsidRPr="00C35729" w:rsidRDefault="007C6FE1" w:rsidP="007653DB">
            <w:pPr>
              <w:spacing w:after="0"/>
              <w:rPr>
                <w:rtl/>
              </w:rPr>
            </w:pPr>
            <w:r w:rsidRPr="00975583">
              <w:rPr>
                <w:rFonts w:hint="cs"/>
                <w:b/>
                <w:bCs/>
                <w:color w:val="00B050"/>
                <w:sz w:val="24"/>
                <w:szCs w:val="24"/>
                <w:u w:val="single"/>
                <w:rtl/>
              </w:rPr>
              <w:t xml:space="preserve">الموقف </w:t>
            </w:r>
            <w:r>
              <w:rPr>
                <w:rFonts w:hint="cs"/>
                <w:b/>
                <w:bCs/>
                <w:color w:val="00B050"/>
                <w:sz w:val="24"/>
                <w:szCs w:val="24"/>
                <w:u w:val="single"/>
                <w:rtl/>
              </w:rPr>
              <w:t>2</w:t>
            </w:r>
            <w:r w:rsidRPr="00975583">
              <w:rPr>
                <w:rFonts w:hint="cs"/>
                <w:b/>
                <w:bCs/>
                <w:color w:val="00B050"/>
                <w:sz w:val="24"/>
                <w:szCs w:val="24"/>
                <w:u w:val="single"/>
                <w:rtl/>
              </w:rPr>
              <w:t>:</w:t>
            </w:r>
            <w:r w:rsidRPr="00975583">
              <w:rPr>
                <w:rFonts w:hint="cs"/>
                <w:color w:val="00B050"/>
                <w:rtl/>
              </w:rPr>
              <w:t xml:space="preserve"> </w:t>
            </w:r>
            <w:r w:rsidRPr="00C35729">
              <w:rPr>
                <w:rFonts w:hint="cs"/>
                <w:rtl/>
              </w:rPr>
              <w:t>نقسم القسم إلى فوجين متساويين الفوج الأول يكون داخل مساحة مخصصة</w:t>
            </w:r>
          </w:p>
          <w:p w:rsidR="007C6FE1" w:rsidRDefault="007C6FE1" w:rsidP="007653DB">
            <w:pPr>
              <w:spacing w:after="0"/>
              <w:rPr>
                <w:rtl/>
              </w:rPr>
            </w:pPr>
            <w:r w:rsidRPr="00C35729">
              <w:rPr>
                <w:rFonts w:hint="cs"/>
                <w:rtl/>
              </w:rPr>
              <w:t xml:space="preserve">15/15 متر والفوج الثاني يكون في الخارج منتشرا حول المساحة المحددة وبحوزتهم </w:t>
            </w:r>
            <w:proofErr w:type="spellStart"/>
            <w:r w:rsidRPr="00C35729">
              <w:rPr>
                <w:rFonts w:hint="cs"/>
                <w:rtl/>
              </w:rPr>
              <w:t>كراة</w:t>
            </w:r>
            <w:proofErr w:type="spellEnd"/>
            <w:r w:rsidRPr="00C35729">
              <w:rPr>
                <w:rFonts w:hint="cs"/>
                <w:rtl/>
              </w:rPr>
              <w:t xml:space="preserve"> وعند إعطاء الإشارة </w:t>
            </w:r>
            <w:proofErr w:type="spellStart"/>
            <w:r w:rsidRPr="00C35729">
              <w:rPr>
                <w:rFonts w:hint="cs"/>
                <w:rtl/>
              </w:rPr>
              <w:t>بالصافرة</w:t>
            </w:r>
            <w:proofErr w:type="spellEnd"/>
            <w:r w:rsidRPr="00C35729">
              <w:rPr>
                <w:rFonts w:hint="cs"/>
                <w:rtl/>
              </w:rPr>
              <w:t xml:space="preserve"> يقوم الفوج الذي خارج الفضاء المخصص بتمرير </w:t>
            </w:r>
            <w:proofErr w:type="spellStart"/>
            <w:r w:rsidRPr="00C35729">
              <w:rPr>
                <w:rFonts w:hint="cs"/>
                <w:rtl/>
              </w:rPr>
              <w:t>الكراة</w:t>
            </w:r>
            <w:proofErr w:type="spellEnd"/>
            <w:r w:rsidRPr="00C35729">
              <w:rPr>
                <w:rFonts w:hint="cs"/>
                <w:rtl/>
              </w:rPr>
              <w:t xml:space="preserve"> فيما بينهم  و محاولة إصابة الفوج الذي في الداخل بالكرة </w:t>
            </w:r>
            <w:r>
              <w:rPr>
                <w:rFonts w:hint="cs"/>
                <w:rtl/>
              </w:rPr>
              <w:t xml:space="preserve">، </w:t>
            </w:r>
            <w:r w:rsidRPr="00C35729">
              <w:rPr>
                <w:rFonts w:hint="cs"/>
                <w:rtl/>
              </w:rPr>
              <w:t xml:space="preserve">مع عدم الدخول داخل الحيز في حالة التسديد ، وهذا الأخير يحاول </w:t>
            </w:r>
            <w:proofErr w:type="spellStart"/>
            <w:r w:rsidRPr="00C35729">
              <w:rPr>
                <w:rFonts w:hint="cs"/>
                <w:rtl/>
              </w:rPr>
              <w:t>إجتناب</w:t>
            </w:r>
            <w:proofErr w:type="spellEnd"/>
            <w:r w:rsidRPr="00C35729">
              <w:rPr>
                <w:rFonts w:hint="cs"/>
                <w:rtl/>
              </w:rPr>
              <w:t xml:space="preserve"> الإصابة  </w:t>
            </w:r>
            <w:r>
              <w:rPr>
                <w:rFonts w:hint="cs"/>
                <w:rtl/>
              </w:rPr>
              <w:t xml:space="preserve">، </w:t>
            </w:r>
            <w:r w:rsidRPr="00C35729">
              <w:rPr>
                <w:rFonts w:hint="cs"/>
                <w:rtl/>
              </w:rPr>
              <w:t xml:space="preserve">و الذي تصيبه الكرة </w:t>
            </w:r>
            <w:r>
              <w:rPr>
                <w:rFonts w:hint="cs"/>
                <w:rtl/>
              </w:rPr>
              <w:t xml:space="preserve">أو يخرج من المساحة المحددة للعب </w:t>
            </w:r>
            <w:r w:rsidRPr="00C35729">
              <w:rPr>
                <w:rFonts w:hint="cs"/>
                <w:rtl/>
              </w:rPr>
              <w:t xml:space="preserve">يخرج </w:t>
            </w:r>
            <w:r>
              <w:rPr>
                <w:rFonts w:hint="cs"/>
                <w:rtl/>
              </w:rPr>
              <w:t xml:space="preserve">من اللعبة ، </w:t>
            </w:r>
            <w:r w:rsidRPr="00C35729">
              <w:rPr>
                <w:rFonts w:hint="cs"/>
                <w:rtl/>
              </w:rPr>
              <w:t xml:space="preserve">وينتهي اللعب </w:t>
            </w:r>
            <w:proofErr w:type="spellStart"/>
            <w:r w:rsidRPr="00C35729">
              <w:rPr>
                <w:rFonts w:hint="cs"/>
                <w:rtl/>
              </w:rPr>
              <w:t>بإنتهاء</w:t>
            </w:r>
            <w:proofErr w:type="spellEnd"/>
            <w:r w:rsidRPr="00C35729">
              <w:rPr>
                <w:rFonts w:hint="cs"/>
                <w:rtl/>
              </w:rPr>
              <w:t xml:space="preserve"> الوقت المحدد مثلا 5 دقائق </w:t>
            </w:r>
            <w:r>
              <w:rPr>
                <w:rFonts w:hint="cs"/>
                <w:rtl/>
              </w:rPr>
              <w:t xml:space="preserve">لكل فوج </w:t>
            </w:r>
            <w:r w:rsidRPr="00C35729">
              <w:rPr>
                <w:rFonts w:hint="cs"/>
                <w:rtl/>
              </w:rPr>
              <w:t>، ثم نغير الأدوار</w:t>
            </w:r>
            <w:r>
              <w:rPr>
                <w:rFonts w:hint="cs"/>
                <w:rtl/>
              </w:rPr>
              <w:t xml:space="preserve"> والفوج الذي ينجز العمل أفضل من الفوج الآخر هو الفائز ، بإنهاء العمل في أقل وقت ممكن  أو بإصابة أكبر عدد مما أصاب الفوج الآخر بالوقت المحدد .</w:t>
            </w:r>
          </w:p>
          <w:p w:rsidR="007C6FE1" w:rsidRPr="00975583" w:rsidRDefault="007C6FE1" w:rsidP="007653DB">
            <w:pPr>
              <w:spacing w:after="0"/>
              <w:rPr>
                <w:b/>
                <w:bCs/>
                <w:color w:val="FF0000"/>
                <w:u w:val="single"/>
                <w:rtl/>
              </w:rPr>
            </w:pPr>
            <w:r w:rsidRPr="00975583">
              <w:rPr>
                <w:rFonts w:hint="cs"/>
                <w:b/>
                <w:bCs/>
                <w:color w:val="FF0000"/>
                <w:u w:val="single"/>
                <w:rtl/>
              </w:rPr>
              <w:t xml:space="preserve">الحالة </w:t>
            </w:r>
            <w:proofErr w:type="spellStart"/>
            <w:r w:rsidRPr="00975583">
              <w:rPr>
                <w:rFonts w:hint="cs"/>
                <w:b/>
                <w:bCs/>
                <w:color w:val="FF0000"/>
                <w:u w:val="single"/>
                <w:rtl/>
              </w:rPr>
              <w:t>التعلمية</w:t>
            </w:r>
            <w:proofErr w:type="spellEnd"/>
            <w:r>
              <w:rPr>
                <w:rFonts w:hint="cs"/>
                <w:b/>
                <w:bCs/>
                <w:color w:val="FF0000"/>
                <w:u w:val="single"/>
                <w:rtl/>
              </w:rPr>
              <w:t xml:space="preserve"> رقم</w:t>
            </w:r>
            <w:r w:rsidRPr="00975583">
              <w:rPr>
                <w:rFonts w:hint="cs"/>
                <w:b/>
                <w:bCs/>
                <w:color w:val="FF0000"/>
                <w:u w:val="single"/>
                <w:rtl/>
              </w:rPr>
              <w:t xml:space="preserve"> 2 :</w:t>
            </w:r>
          </w:p>
          <w:p w:rsidR="007C6FE1" w:rsidRPr="00686465" w:rsidRDefault="007C6FE1" w:rsidP="007653DB">
            <w:pPr>
              <w:spacing w:after="0"/>
              <w:rPr>
                <w:rtl/>
              </w:rPr>
            </w:pPr>
            <w:r>
              <w:rPr>
                <w:rFonts w:hint="cs"/>
                <w:rtl/>
              </w:rPr>
              <w:t>إجراء منافسة في كرة اليد  بين الأفواج في ملعب محدد القياسات الطول والعرض والمنطقة المحرمة ........</w:t>
            </w:r>
            <w:proofErr w:type="spellStart"/>
            <w:r>
              <w:rPr>
                <w:rFonts w:hint="cs"/>
                <w:rtl/>
              </w:rPr>
              <w:t>إلخ</w:t>
            </w:r>
            <w:proofErr w:type="spellEnd"/>
            <w:r>
              <w:rPr>
                <w:rFonts w:hint="cs"/>
                <w:rtl/>
              </w:rPr>
              <w:t xml:space="preserve"> .</w:t>
            </w:r>
          </w:p>
        </w:tc>
        <w:tc>
          <w:tcPr>
            <w:tcW w:w="2126" w:type="dxa"/>
            <w:tcBorders>
              <w:top w:val="double" w:sz="4" w:space="0" w:color="auto"/>
              <w:left w:val="double" w:sz="4" w:space="0" w:color="auto"/>
              <w:right w:val="double" w:sz="4" w:space="0" w:color="auto"/>
            </w:tcBorders>
          </w:tcPr>
          <w:p w:rsidR="007C6FE1" w:rsidRDefault="007C6FE1" w:rsidP="007653DB">
            <w:pPr>
              <w:spacing w:after="0"/>
              <w:rPr>
                <w:b/>
                <w:bCs/>
                <w:sz w:val="24"/>
                <w:szCs w:val="24"/>
                <w:rtl/>
              </w:rPr>
            </w:pPr>
          </w:p>
          <w:p w:rsidR="007C6FE1" w:rsidRPr="0072586B" w:rsidRDefault="007C6FE1" w:rsidP="007653DB">
            <w:pPr>
              <w:spacing w:after="0"/>
              <w:rPr>
                <w:sz w:val="24"/>
                <w:szCs w:val="24"/>
                <w:rtl/>
              </w:rPr>
            </w:pPr>
            <w:r w:rsidRPr="0072586B">
              <w:rPr>
                <w:rFonts w:hint="cs"/>
                <w:sz w:val="24"/>
                <w:szCs w:val="24"/>
                <w:rtl/>
              </w:rPr>
              <w:t>- اللعب يكون داخل الفضاء المخصص</w:t>
            </w:r>
          </w:p>
          <w:p w:rsidR="007C6FE1" w:rsidRPr="0072586B" w:rsidRDefault="007C6FE1" w:rsidP="007653DB">
            <w:pPr>
              <w:spacing w:after="0"/>
              <w:rPr>
                <w:sz w:val="24"/>
                <w:szCs w:val="24"/>
                <w:rtl/>
              </w:rPr>
            </w:pPr>
          </w:p>
          <w:p w:rsidR="007C6FE1" w:rsidRPr="0072586B" w:rsidRDefault="007C6FE1" w:rsidP="007653DB">
            <w:pPr>
              <w:spacing w:after="0"/>
              <w:rPr>
                <w:sz w:val="24"/>
                <w:szCs w:val="24"/>
                <w:rtl/>
              </w:rPr>
            </w:pPr>
          </w:p>
          <w:p w:rsidR="007C6FE1" w:rsidRPr="0072586B" w:rsidRDefault="007C6FE1" w:rsidP="007653DB">
            <w:pPr>
              <w:spacing w:after="0"/>
              <w:rPr>
                <w:sz w:val="24"/>
                <w:szCs w:val="24"/>
                <w:rtl/>
              </w:rPr>
            </w:pPr>
            <w:r>
              <w:rPr>
                <w:rFonts w:hint="cs"/>
                <w:sz w:val="24"/>
                <w:szCs w:val="24"/>
                <w:rtl/>
              </w:rPr>
              <w:t>- تطبيق القانون</w:t>
            </w: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xml:space="preserve">- </w:t>
            </w:r>
            <w:proofErr w:type="spellStart"/>
            <w:r>
              <w:rPr>
                <w:rFonts w:hint="cs"/>
                <w:sz w:val="24"/>
                <w:szCs w:val="24"/>
                <w:rtl/>
              </w:rPr>
              <w:t>إجتناب</w:t>
            </w:r>
            <w:proofErr w:type="spellEnd"/>
            <w:r>
              <w:rPr>
                <w:rFonts w:hint="cs"/>
                <w:sz w:val="24"/>
                <w:szCs w:val="24"/>
                <w:rtl/>
              </w:rPr>
              <w:t xml:space="preserve"> </w:t>
            </w:r>
            <w:proofErr w:type="spellStart"/>
            <w:r>
              <w:rPr>
                <w:rFonts w:hint="cs"/>
                <w:sz w:val="24"/>
                <w:szCs w:val="24"/>
                <w:rtl/>
              </w:rPr>
              <w:t>الإصطدام</w:t>
            </w:r>
            <w:proofErr w:type="spellEnd"/>
          </w:p>
          <w:p w:rsidR="007C6FE1" w:rsidRDefault="007C6FE1" w:rsidP="007653DB">
            <w:pPr>
              <w:spacing w:after="0"/>
              <w:rPr>
                <w:sz w:val="24"/>
                <w:szCs w:val="24"/>
                <w:rtl/>
              </w:rPr>
            </w:pP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عدم الخروج من الحيز المخصص للعب</w:t>
            </w:r>
          </w:p>
          <w:p w:rsidR="007C6FE1" w:rsidRDefault="007C6FE1" w:rsidP="007653DB">
            <w:pPr>
              <w:spacing w:after="0"/>
              <w:rPr>
                <w:sz w:val="24"/>
                <w:szCs w:val="24"/>
                <w:rtl/>
              </w:rPr>
            </w:pPr>
          </w:p>
          <w:p w:rsidR="007C6FE1" w:rsidRDefault="007C6FE1" w:rsidP="007653DB">
            <w:pPr>
              <w:spacing w:after="0"/>
              <w:rPr>
                <w:sz w:val="24"/>
                <w:szCs w:val="24"/>
                <w:rtl/>
              </w:rPr>
            </w:pPr>
            <w:r>
              <w:rPr>
                <w:rFonts w:hint="cs"/>
                <w:sz w:val="24"/>
                <w:szCs w:val="24"/>
                <w:rtl/>
              </w:rPr>
              <w:t xml:space="preserve">- </w:t>
            </w:r>
            <w:proofErr w:type="spellStart"/>
            <w:r>
              <w:rPr>
                <w:rFonts w:hint="cs"/>
                <w:sz w:val="24"/>
                <w:szCs w:val="24"/>
                <w:rtl/>
              </w:rPr>
              <w:t>إجتناب</w:t>
            </w:r>
            <w:proofErr w:type="spellEnd"/>
            <w:r>
              <w:rPr>
                <w:rFonts w:hint="cs"/>
                <w:sz w:val="24"/>
                <w:szCs w:val="24"/>
                <w:rtl/>
              </w:rPr>
              <w:t xml:space="preserve"> التسديد نحوى الوجه</w:t>
            </w:r>
          </w:p>
          <w:p w:rsidR="007C6FE1" w:rsidRDefault="007C6FE1" w:rsidP="007653DB">
            <w:pPr>
              <w:spacing w:after="0"/>
              <w:rPr>
                <w:sz w:val="24"/>
                <w:szCs w:val="24"/>
                <w:rtl/>
              </w:rPr>
            </w:pPr>
          </w:p>
          <w:p w:rsidR="007C6FE1" w:rsidRPr="004E4E49" w:rsidRDefault="007C6FE1" w:rsidP="007653DB">
            <w:pPr>
              <w:spacing w:after="0"/>
              <w:rPr>
                <w:sz w:val="24"/>
                <w:szCs w:val="24"/>
                <w:rtl/>
              </w:rPr>
            </w:pPr>
            <w:r>
              <w:rPr>
                <w:rFonts w:hint="cs"/>
                <w:sz w:val="24"/>
                <w:szCs w:val="24"/>
                <w:rtl/>
              </w:rPr>
              <w:t>40 د</w:t>
            </w:r>
          </w:p>
        </w:tc>
      </w:tr>
      <w:tr w:rsidR="007C6FE1" w:rsidRPr="004871C3" w:rsidTr="007653DB">
        <w:trPr>
          <w:cantSplit/>
          <w:trHeight w:val="897"/>
          <w:jc w:val="center"/>
        </w:trPr>
        <w:tc>
          <w:tcPr>
            <w:tcW w:w="757" w:type="dxa"/>
            <w:gridSpan w:val="2"/>
            <w:tcBorders>
              <w:left w:val="double" w:sz="4" w:space="0" w:color="auto"/>
              <w:bottom w:val="double" w:sz="4" w:space="0" w:color="auto"/>
              <w:right w:val="dashDotStroked" w:sz="24" w:space="0" w:color="auto"/>
            </w:tcBorders>
            <w:shd w:val="clear" w:color="auto" w:fill="00B0F0"/>
            <w:textDirection w:val="btLr"/>
            <w:vAlign w:val="center"/>
          </w:tcPr>
          <w:p w:rsidR="007C6FE1" w:rsidRPr="00153BE1" w:rsidRDefault="007C6FE1" w:rsidP="007653DB">
            <w:pPr>
              <w:ind w:left="113" w:right="113"/>
              <w:jc w:val="center"/>
              <w:rPr>
                <w:color w:val="FF0000"/>
                <w:rtl/>
              </w:rPr>
            </w:pPr>
            <w:r w:rsidRPr="00153BE1">
              <w:rPr>
                <w:rFonts w:hint="cs"/>
                <w:color w:val="FF0000"/>
                <w:rtl/>
              </w:rPr>
              <w:t>المرحلة الختامية</w:t>
            </w:r>
          </w:p>
        </w:tc>
        <w:tc>
          <w:tcPr>
            <w:tcW w:w="1489" w:type="dxa"/>
            <w:tcBorders>
              <w:top w:val="double" w:sz="4" w:space="0" w:color="auto"/>
              <w:left w:val="dashDotStroked" w:sz="24" w:space="0" w:color="auto"/>
              <w:bottom w:val="double" w:sz="4" w:space="0" w:color="auto"/>
              <w:right w:val="double" w:sz="4" w:space="0" w:color="auto"/>
            </w:tcBorders>
          </w:tcPr>
          <w:p w:rsidR="007C6FE1" w:rsidRPr="00BA51B2" w:rsidRDefault="007C6FE1" w:rsidP="007653DB">
            <w:pPr>
              <w:spacing w:after="0"/>
              <w:rPr>
                <w:sz w:val="24"/>
                <w:szCs w:val="24"/>
              </w:rPr>
            </w:pPr>
            <w:r w:rsidRPr="004871C3">
              <w:rPr>
                <w:rFonts w:hint="cs"/>
                <w:b/>
                <w:bCs/>
                <w:sz w:val="24"/>
                <w:szCs w:val="24"/>
                <w:rtl/>
              </w:rPr>
              <w:t xml:space="preserve"> </w:t>
            </w:r>
            <w:r w:rsidRPr="00BA51B2">
              <w:rPr>
                <w:rFonts w:hint="cs"/>
                <w:sz w:val="24"/>
                <w:szCs w:val="24"/>
                <w:rtl/>
              </w:rPr>
              <w:t>الرجوع إلى الهدوء</w:t>
            </w:r>
          </w:p>
          <w:p w:rsidR="007C6FE1" w:rsidRPr="004871C3" w:rsidRDefault="007C6FE1" w:rsidP="007653DB">
            <w:pPr>
              <w:spacing w:after="0"/>
              <w:rPr>
                <w:b/>
                <w:bCs/>
                <w:sz w:val="24"/>
                <w:szCs w:val="24"/>
                <w:rtl/>
              </w:rPr>
            </w:pPr>
          </w:p>
        </w:tc>
        <w:tc>
          <w:tcPr>
            <w:tcW w:w="6358" w:type="dxa"/>
            <w:tcBorders>
              <w:top w:val="double" w:sz="4" w:space="0" w:color="auto"/>
              <w:left w:val="double" w:sz="4" w:space="0" w:color="auto"/>
              <w:bottom w:val="double" w:sz="4" w:space="0" w:color="auto"/>
              <w:right w:val="double" w:sz="4" w:space="0" w:color="auto"/>
            </w:tcBorders>
          </w:tcPr>
          <w:p w:rsidR="007C6FE1" w:rsidRPr="00E611C6" w:rsidRDefault="007C6FE1" w:rsidP="007653DB">
            <w:pPr>
              <w:rPr>
                <w:sz w:val="24"/>
                <w:szCs w:val="24"/>
                <w:rtl/>
              </w:rPr>
            </w:pPr>
            <w:r w:rsidRPr="00975583">
              <w:rPr>
                <w:rFonts w:hint="cs"/>
                <w:b/>
                <w:bCs/>
                <w:color w:val="FF0000"/>
                <w:sz w:val="24"/>
                <w:szCs w:val="24"/>
                <w:u w:val="single"/>
                <w:rtl/>
              </w:rPr>
              <w:t xml:space="preserve">الحالة </w:t>
            </w:r>
            <w:proofErr w:type="spellStart"/>
            <w:r w:rsidRPr="00975583">
              <w:rPr>
                <w:rFonts w:hint="cs"/>
                <w:b/>
                <w:bCs/>
                <w:color w:val="FF0000"/>
                <w:sz w:val="24"/>
                <w:szCs w:val="24"/>
                <w:u w:val="single"/>
                <w:rtl/>
              </w:rPr>
              <w:t>التعلمية</w:t>
            </w:r>
            <w:proofErr w:type="spellEnd"/>
            <w:r w:rsidRPr="00975583">
              <w:rPr>
                <w:rFonts w:hint="cs"/>
                <w:b/>
                <w:bCs/>
                <w:color w:val="FF0000"/>
                <w:sz w:val="24"/>
                <w:szCs w:val="24"/>
                <w:u w:val="single"/>
                <w:rtl/>
              </w:rPr>
              <w:t xml:space="preserve"> رقم 3 :</w:t>
            </w:r>
            <w:r>
              <w:rPr>
                <w:rFonts w:hint="cs"/>
                <w:sz w:val="24"/>
                <w:szCs w:val="24"/>
                <w:rtl/>
              </w:rPr>
              <w:t xml:space="preserve"> </w:t>
            </w:r>
            <w:r w:rsidRPr="00D112AC">
              <w:rPr>
                <w:rFonts w:hint="cs"/>
                <w:rtl/>
              </w:rPr>
              <w:t xml:space="preserve">تحديد النقاط السلبية والإيجابية مع التلاميذ بعد القيام </w:t>
            </w:r>
            <w:proofErr w:type="spellStart"/>
            <w:r w:rsidRPr="00D112AC">
              <w:rPr>
                <w:rFonts w:hint="cs"/>
                <w:rtl/>
              </w:rPr>
              <w:t>بالإسترخاء</w:t>
            </w:r>
            <w:proofErr w:type="spellEnd"/>
            <w:r w:rsidRPr="00D112AC">
              <w:rPr>
                <w:rFonts w:hint="cs"/>
                <w:rtl/>
              </w:rPr>
              <w:t xml:space="preserve"> المطلوب للجسم</w:t>
            </w:r>
            <w:r>
              <w:rPr>
                <w:rFonts w:hint="cs"/>
                <w:sz w:val="24"/>
                <w:szCs w:val="24"/>
                <w:rtl/>
              </w:rPr>
              <w:t xml:space="preserve"> </w:t>
            </w:r>
          </w:p>
        </w:tc>
        <w:tc>
          <w:tcPr>
            <w:tcW w:w="2126"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sz w:val="24"/>
                <w:szCs w:val="24"/>
                <w:rtl/>
              </w:rPr>
            </w:pPr>
            <w:r w:rsidRPr="00E611C6">
              <w:rPr>
                <w:rFonts w:hint="cs"/>
                <w:sz w:val="24"/>
                <w:szCs w:val="24"/>
                <w:rtl/>
              </w:rPr>
              <w:t>- عدم الخجل في حال المناقشة</w:t>
            </w:r>
          </w:p>
          <w:p w:rsidR="007C6FE1" w:rsidRPr="00E611C6" w:rsidRDefault="007C6FE1" w:rsidP="007653DB">
            <w:pPr>
              <w:spacing w:after="0"/>
              <w:rPr>
                <w:sz w:val="24"/>
                <w:szCs w:val="24"/>
                <w:rtl/>
              </w:rPr>
            </w:pPr>
            <w:r>
              <w:rPr>
                <w:rFonts w:hint="cs"/>
                <w:sz w:val="24"/>
                <w:szCs w:val="24"/>
                <w:rtl/>
              </w:rPr>
              <w:t>5 د</w:t>
            </w:r>
          </w:p>
        </w:tc>
      </w:tr>
    </w:tbl>
    <w:p w:rsidR="007C6FE1" w:rsidRDefault="007C6FE1" w:rsidP="007C6FE1">
      <w:pPr>
        <w:spacing w:after="0"/>
        <w:rPr>
          <w:rFonts w:hint="cs"/>
          <w:sz w:val="24"/>
          <w:szCs w:val="24"/>
          <w:rtl/>
        </w:rPr>
      </w:pPr>
      <w:r w:rsidRPr="00A41F83">
        <w:rPr>
          <w:noProof/>
          <w:rtl/>
        </w:rPr>
        <w:lastRenderedPageBreak/>
        <w:pict>
          <v:shape id="_x0000_s1029" type="#_x0000_t136" style="position:absolute;left:0;text-align:left;margin-left:194.8pt;margin-top:0;width:2in;height:32pt;z-index:251663360;mso-position-horizontal-relative:text;mso-position-vertical-relative:text" fillcolor="#fc9">
            <v:fill r:id="rId6"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w10:wrap type="square" side="right" anchorx="page"/>
          </v:shape>
        </w:pict>
      </w:r>
    </w:p>
    <w:p w:rsidR="007C6FE1" w:rsidRDefault="007C6FE1" w:rsidP="007C6FE1">
      <w:pPr>
        <w:spacing w:after="0"/>
        <w:rPr>
          <w:sz w:val="24"/>
          <w:szCs w:val="24"/>
          <w:rtl/>
        </w:rPr>
      </w:pPr>
    </w:p>
    <w:p w:rsidR="007C6FE1" w:rsidRPr="005E2290" w:rsidRDefault="007C6FE1" w:rsidP="007C6FE1">
      <w:pPr>
        <w:spacing w:after="0"/>
        <w:rPr>
          <w:sz w:val="24"/>
          <w:szCs w:val="24"/>
          <w:rtl/>
        </w:rPr>
      </w:pPr>
      <w:r>
        <w:rPr>
          <w:rFonts w:hint="cs"/>
          <w:sz w:val="24"/>
          <w:szCs w:val="24"/>
          <w:rtl/>
        </w:rPr>
        <w:t xml:space="preserve">     </w:t>
      </w:r>
      <w:r w:rsidRPr="000E6DC2">
        <w:rPr>
          <w:rFonts w:hint="cs"/>
          <w:color w:val="FF0000"/>
          <w:sz w:val="24"/>
          <w:szCs w:val="24"/>
          <w:rtl/>
        </w:rPr>
        <w:t xml:space="preserve">* </w:t>
      </w:r>
      <w:r w:rsidRPr="000E6DC2">
        <w:rPr>
          <w:rFonts w:hint="cs"/>
          <w:b/>
          <w:bCs/>
          <w:color w:val="FF0000"/>
          <w:sz w:val="24"/>
          <w:szCs w:val="24"/>
          <w:u w:val="single"/>
          <w:rtl/>
        </w:rPr>
        <w:t>المؤسسة :</w:t>
      </w:r>
      <w:r w:rsidRPr="005E2290">
        <w:rPr>
          <w:rFonts w:hint="cs"/>
          <w:sz w:val="24"/>
          <w:szCs w:val="24"/>
          <w:rtl/>
        </w:rPr>
        <w:t xml:space="preserve"> الجديدة القاعدة 04 أولاد أمعرف</w:t>
      </w:r>
    </w:p>
    <w:p w:rsidR="007C6FE1" w:rsidRPr="005E2290" w:rsidRDefault="007C6FE1" w:rsidP="007C6FE1">
      <w:pPr>
        <w:spacing w:after="0"/>
        <w:rPr>
          <w:sz w:val="24"/>
          <w:szCs w:val="24"/>
          <w:rtl/>
        </w:rPr>
      </w:pPr>
      <w:r>
        <w:rPr>
          <w:rFonts w:hint="cs"/>
          <w:sz w:val="24"/>
          <w:szCs w:val="24"/>
          <w:rtl/>
        </w:rPr>
        <w:t xml:space="preserve">     </w:t>
      </w:r>
      <w:r w:rsidRPr="000E6DC2">
        <w:rPr>
          <w:rFonts w:hint="cs"/>
          <w:color w:val="FF0000"/>
          <w:sz w:val="24"/>
          <w:szCs w:val="24"/>
          <w:rtl/>
        </w:rPr>
        <w:t xml:space="preserve">* </w:t>
      </w:r>
      <w:r w:rsidRPr="000E6DC2">
        <w:rPr>
          <w:rFonts w:hint="cs"/>
          <w:b/>
          <w:bCs/>
          <w:color w:val="FF0000"/>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0E6DC2">
        <w:rPr>
          <w:rFonts w:hint="cs"/>
          <w:color w:val="FF0000"/>
          <w:sz w:val="24"/>
          <w:szCs w:val="24"/>
          <w:rtl/>
        </w:rPr>
        <w:t xml:space="preserve">                   </w:t>
      </w:r>
      <w:r w:rsidRPr="000E6DC2">
        <w:rPr>
          <w:rFonts w:hint="cs"/>
          <w:b/>
          <w:bCs/>
          <w:color w:val="FF0000"/>
          <w:sz w:val="24"/>
          <w:szCs w:val="24"/>
          <w:u w:val="single"/>
          <w:rtl/>
        </w:rPr>
        <w:t>المستوى :</w:t>
      </w:r>
      <w:r w:rsidRPr="005E2290">
        <w:rPr>
          <w:rFonts w:hint="cs"/>
          <w:sz w:val="24"/>
          <w:szCs w:val="24"/>
          <w:rtl/>
        </w:rPr>
        <w:t>السنة الأولى متوسط</w:t>
      </w:r>
    </w:p>
    <w:p w:rsidR="007C6FE1" w:rsidRPr="005E2290" w:rsidRDefault="007C6FE1" w:rsidP="007C6FE1">
      <w:pPr>
        <w:spacing w:after="0"/>
        <w:rPr>
          <w:sz w:val="24"/>
          <w:szCs w:val="24"/>
          <w:rtl/>
        </w:rPr>
      </w:pPr>
      <w:r w:rsidRPr="005E2290">
        <w:rPr>
          <w:rFonts w:hint="cs"/>
          <w:sz w:val="24"/>
          <w:szCs w:val="24"/>
          <w:rtl/>
        </w:rPr>
        <w:t xml:space="preserve">     </w:t>
      </w:r>
      <w:r w:rsidRPr="000E6DC2">
        <w:rPr>
          <w:rFonts w:hint="cs"/>
          <w:color w:val="FF0000"/>
          <w:sz w:val="24"/>
          <w:szCs w:val="24"/>
          <w:rtl/>
        </w:rPr>
        <w:t>*</w:t>
      </w:r>
      <w:r w:rsidRPr="000E6DC2">
        <w:rPr>
          <w:rFonts w:hint="cs"/>
          <w:b/>
          <w:bCs/>
          <w:color w:val="FF0000"/>
          <w:sz w:val="24"/>
          <w:szCs w:val="24"/>
          <w:u w:val="single"/>
          <w:rtl/>
        </w:rPr>
        <w:t>هدف النشاط الأول:</w:t>
      </w:r>
      <w:r w:rsidRPr="005E2290">
        <w:rPr>
          <w:rFonts w:hint="cs"/>
          <w:sz w:val="24"/>
          <w:szCs w:val="24"/>
          <w:rtl/>
        </w:rPr>
        <w:t xml:space="preserve"> </w:t>
      </w:r>
      <w:r>
        <w:rPr>
          <w:rFonts w:hint="cs"/>
          <w:sz w:val="24"/>
          <w:szCs w:val="24"/>
          <w:rtl/>
        </w:rPr>
        <w:t xml:space="preserve">حصة تقويمية نهائية       </w:t>
      </w:r>
      <w:r w:rsidRPr="005E2290">
        <w:rPr>
          <w:rFonts w:hint="cs"/>
          <w:sz w:val="24"/>
          <w:szCs w:val="24"/>
          <w:rtl/>
        </w:rPr>
        <w:tab/>
        <w:t xml:space="preserve">                                           </w:t>
      </w:r>
      <w:r>
        <w:rPr>
          <w:rFonts w:hint="cs"/>
          <w:sz w:val="24"/>
          <w:szCs w:val="24"/>
          <w:rtl/>
        </w:rPr>
        <w:t xml:space="preserve">                   </w:t>
      </w:r>
      <w:r w:rsidRPr="000E6DC2">
        <w:rPr>
          <w:rFonts w:hint="cs"/>
          <w:b/>
          <w:bCs/>
          <w:color w:val="FF0000"/>
          <w:sz w:val="24"/>
          <w:szCs w:val="24"/>
          <w:u w:val="single"/>
          <w:rtl/>
        </w:rPr>
        <w:t>النشاط 1 :</w:t>
      </w:r>
      <w:r w:rsidRPr="005E2290">
        <w:rPr>
          <w:rFonts w:hint="cs"/>
          <w:sz w:val="24"/>
          <w:szCs w:val="24"/>
          <w:rtl/>
        </w:rPr>
        <w:t xml:space="preserve"> الجري السريع</w:t>
      </w:r>
    </w:p>
    <w:p w:rsidR="007C6FE1" w:rsidRDefault="007C6FE1" w:rsidP="007C6FE1">
      <w:pPr>
        <w:spacing w:after="0"/>
        <w:rPr>
          <w:rtl/>
        </w:rPr>
      </w:pPr>
      <w:r w:rsidRPr="005E2290">
        <w:rPr>
          <w:rFonts w:hint="cs"/>
          <w:sz w:val="24"/>
          <w:szCs w:val="24"/>
          <w:rtl/>
        </w:rPr>
        <w:t xml:space="preserve">     </w:t>
      </w:r>
      <w:r w:rsidRPr="000E6DC2">
        <w:rPr>
          <w:rFonts w:hint="cs"/>
          <w:color w:val="FF0000"/>
          <w:sz w:val="24"/>
          <w:szCs w:val="24"/>
          <w:rtl/>
        </w:rPr>
        <w:t>*</w:t>
      </w:r>
      <w:r w:rsidRPr="000E6DC2">
        <w:rPr>
          <w:rFonts w:hint="cs"/>
          <w:b/>
          <w:bCs/>
          <w:color w:val="FF0000"/>
          <w:sz w:val="24"/>
          <w:szCs w:val="24"/>
          <w:u w:val="single"/>
          <w:rtl/>
        </w:rPr>
        <w:t>هدف النشاط الثاني:</w:t>
      </w:r>
      <w:r w:rsidRPr="005E2290">
        <w:rPr>
          <w:rFonts w:hint="cs"/>
          <w:sz w:val="24"/>
          <w:szCs w:val="24"/>
          <w:rtl/>
        </w:rPr>
        <w:t xml:space="preserve"> </w:t>
      </w:r>
      <w:r>
        <w:rPr>
          <w:rFonts w:hint="cs"/>
          <w:sz w:val="24"/>
          <w:szCs w:val="24"/>
          <w:rtl/>
        </w:rPr>
        <w:t xml:space="preserve">حصة تقويمية نهائية                                                                          </w:t>
      </w:r>
      <w:r w:rsidRPr="000E6DC2">
        <w:rPr>
          <w:rFonts w:hint="cs"/>
          <w:b/>
          <w:bCs/>
          <w:color w:val="FF0000"/>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2409"/>
        <w:gridCol w:w="5175"/>
        <w:gridCol w:w="2389"/>
      </w:tblGrid>
      <w:tr w:rsidR="007C6FE1" w:rsidTr="007653DB">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548DD4" w:themeFill="text2" w:themeFillTint="99"/>
          </w:tcPr>
          <w:p w:rsidR="007C6FE1" w:rsidRPr="00D41EF0" w:rsidRDefault="007C6FE1" w:rsidP="007653DB">
            <w:pPr>
              <w:rPr>
                <w:b/>
                <w:bCs/>
                <w:sz w:val="20"/>
                <w:szCs w:val="20"/>
                <w:rtl/>
              </w:rPr>
            </w:pPr>
            <w:r w:rsidRPr="00D41EF0">
              <w:rPr>
                <w:rFonts w:hint="cs"/>
                <w:b/>
                <w:bCs/>
                <w:sz w:val="20"/>
                <w:szCs w:val="20"/>
                <w:rtl/>
              </w:rPr>
              <w:t xml:space="preserve">المراحل </w:t>
            </w:r>
          </w:p>
        </w:tc>
        <w:tc>
          <w:tcPr>
            <w:tcW w:w="2409" w:type="dxa"/>
            <w:tcBorders>
              <w:top w:val="dashDotStroked" w:sz="24" w:space="0" w:color="auto"/>
              <w:left w:val="dashDotStroked" w:sz="2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D41EF0">
              <w:rPr>
                <w:rFonts w:hint="cs"/>
                <w:b/>
                <w:bCs/>
                <w:sz w:val="28"/>
                <w:szCs w:val="28"/>
                <w:rtl/>
              </w:rPr>
              <w:t>محتوى التعلم</w:t>
            </w:r>
          </w:p>
        </w:tc>
        <w:tc>
          <w:tcPr>
            <w:tcW w:w="5175"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D41EF0">
              <w:rPr>
                <w:rFonts w:hint="cs"/>
                <w:b/>
                <w:bCs/>
                <w:sz w:val="28"/>
                <w:szCs w:val="28"/>
                <w:rtl/>
              </w:rPr>
              <w:t>محتوى الإنجاز</w:t>
            </w:r>
          </w:p>
        </w:tc>
        <w:tc>
          <w:tcPr>
            <w:tcW w:w="2389" w:type="dxa"/>
            <w:tcBorders>
              <w:top w:val="dashDotStroked" w:sz="24" w:space="0" w:color="auto"/>
              <w:left w:val="double" w:sz="4" w:space="0" w:color="auto"/>
              <w:bottom w:val="double" w:sz="4" w:space="0" w:color="auto"/>
              <w:right w:val="double" w:sz="4" w:space="0" w:color="auto"/>
            </w:tcBorders>
            <w:shd w:val="clear" w:color="auto" w:fill="548DD4" w:themeFill="text2" w:themeFillTint="99"/>
            <w:vAlign w:val="center"/>
          </w:tcPr>
          <w:p w:rsidR="007C6FE1" w:rsidRPr="00D41EF0" w:rsidRDefault="007C6FE1" w:rsidP="007653DB">
            <w:pPr>
              <w:jc w:val="center"/>
              <w:rPr>
                <w:b/>
                <w:bCs/>
                <w:sz w:val="28"/>
                <w:szCs w:val="28"/>
                <w:rtl/>
              </w:rPr>
            </w:pPr>
            <w:r w:rsidRPr="00A41F83">
              <w:rPr>
                <w:noProof/>
                <w:rtl/>
              </w:rPr>
              <w:pict>
                <v:shape id="_x0000_s1028" type="#_x0000_t136" style="position:absolute;left:0;text-align:left;margin-left:-44.7pt;margin-top:6.5pt;width:594.1pt;height:572.2pt;z-index:-251654144;mso-position-horizontal-relative:text;mso-position-vertical-relative:text" fillcolor="#cff">
                  <v:fill r:id="rId7"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7C6FE1" w:rsidTr="007653DB">
        <w:trPr>
          <w:cantSplit/>
          <w:trHeight w:val="1193"/>
          <w:jc w:val="center"/>
        </w:trPr>
        <w:tc>
          <w:tcPr>
            <w:tcW w:w="757" w:type="dxa"/>
            <w:gridSpan w:val="2"/>
            <w:tcBorders>
              <w:top w:val="double" w:sz="4" w:space="0" w:color="auto"/>
              <w:left w:val="double" w:sz="4" w:space="0" w:color="auto"/>
              <w:right w:val="dashDotStroked" w:sz="24" w:space="0" w:color="auto"/>
            </w:tcBorders>
            <w:shd w:val="clear" w:color="auto" w:fill="00B0F0"/>
            <w:textDirection w:val="btLr"/>
            <w:vAlign w:val="center"/>
          </w:tcPr>
          <w:p w:rsidR="007C6FE1" w:rsidRPr="000E6DC2" w:rsidRDefault="007C6FE1" w:rsidP="007653DB">
            <w:pPr>
              <w:ind w:left="113" w:right="113"/>
              <w:jc w:val="center"/>
              <w:rPr>
                <w:color w:val="FF0000"/>
                <w:rtl/>
              </w:rPr>
            </w:pPr>
            <w:r w:rsidRPr="000E6DC2">
              <w:rPr>
                <w:rFonts w:hint="cs"/>
                <w:color w:val="FF0000"/>
                <w:rtl/>
              </w:rPr>
              <w:t>المرحلة التحضيرية</w:t>
            </w:r>
          </w:p>
        </w:tc>
        <w:tc>
          <w:tcPr>
            <w:tcW w:w="2409" w:type="dxa"/>
            <w:tcBorders>
              <w:top w:val="double" w:sz="4" w:space="0" w:color="auto"/>
              <w:left w:val="dashDotStroked" w:sz="24" w:space="0" w:color="auto"/>
              <w:bottom w:val="double" w:sz="4" w:space="0" w:color="auto"/>
              <w:right w:val="double" w:sz="4" w:space="0" w:color="auto"/>
            </w:tcBorders>
          </w:tcPr>
          <w:p w:rsidR="007C6FE1" w:rsidRDefault="007C6FE1" w:rsidP="007653DB">
            <w:pPr>
              <w:spacing w:after="0"/>
              <w:rPr>
                <w:rFonts w:hint="cs"/>
                <w:b/>
                <w:bCs/>
                <w:sz w:val="24"/>
                <w:szCs w:val="24"/>
                <w:rtl/>
              </w:rPr>
            </w:pPr>
          </w:p>
          <w:p w:rsidR="007C6FE1" w:rsidRDefault="007C6FE1" w:rsidP="007653DB">
            <w:pPr>
              <w:spacing w:after="0"/>
              <w:rPr>
                <w:rFonts w:hint="cs"/>
                <w:b/>
                <w:bCs/>
                <w:sz w:val="24"/>
                <w:szCs w:val="24"/>
                <w:rtl/>
              </w:rPr>
            </w:pPr>
          </w:p>
          <w:p w:rsidR="007C6FE1" w:rsidRPr="004415A8" w:rsidRDefault="007C6FE1" w:rsidP="007653DB">
            <w:pPr>
              <w:spacing w:after="0"/>
              <w:rPr>
                <w:rFonts w:hint="cs"/>
                <w:sz w:val="24"/>
                <w:szCs w:val="24"/>
                <w:rtl/>
              </w:rPr>
            </w:pPr>
            <w:r w:rsidRPr="004415A8">
              <w:rPr>
                <w:rFonts w:hint="cs"/>
                <w:sz w:val="24"/>
                <w:szCs w:val="24"/>
                <w:rtl/>
              </w:rPr>
              <w:t>- المناداة</w:t>
            </w:r>
          </w:p>
          <w:p w:rsidR="007C6FE1" w:rsidRDefault="007C6FE1" w:rsidP="007653DB">
            <w:pPr>
              <w:spacing w:after="0"/>
              <w:rPr>
                <w:rFonts w:hint="cs"/>
                <w:sz w:val="24"/>
                <w:szCs w:val="24"/>
                <w:rtl/>
              </w:rPr>
            </w:pPr>
          </w:p>
          <w:p w:rsidR="007C6FE1" w:rsidRPr="004415A8" w:rsidRDefault="007C6FE1" w:rsidP="007653DB">
            <w:pPr>
              <w:spacing w:after="0"/>
              <w:rPr>
                <w:rFonts w:hint="cs"/>
                <w:sz w:val="24"/>
                <w:szCs w:val="24"/>
                <w:rtl/>
              </w:rPr>
            </w:pPr>
            <w:r w:rsidRPr="004415A8">
              <w:rPr>
                <w:rFonts w:hint="cs"/>
                <w:sz w:val="24"/>
                <w:szCs w:val="24"/>
                <w:rtl/>
              </w:rPr>
              <w:t>- تنشيط الدورة الدموية</w:t>
            </w:r>
          </w:p>
          <w:p w:rsidR="007C6FE1" w:rsidRDefault="007C6FE1" w:rsidP="007653DB">
            <w:pPr>
              <w:spacing w:after="0"/>
              <w:rPr>
                <w:rFonts w:hint="cs"/>
                <w:sz w:val="24"/>
                <w:szCs w:val="24"/>
                <w:rtl/>
              </w:rPr>
            </w:pPr>
          </w:p>
          <w:p w:rsidR="007C6FE1" w:rsidRPr="004415A8" w:rsidRDefault="007C6FE1" w:rsidP="007653DB">
            <w:pPr>
              <w:spacing w:after="0"/>
              <w:rPr>
                <w:rFonts w:hint="cs"/>
                <w:sz w:val="24"/>
                <w:szCs w:val="24"/>
                <w:rtl/>
              </w:rPr>
            </w:pPr>
            <w:r w:rsidRPr="004415A8">
              <w:rPr>
                <w:rFonts w:hint="cs"/>
                <w:sz w:val="24"/>
                <w:szCs w:val="24"/>
                <w:rtl/>
              </w:rPr>
              <w:t xml:space="preserve">- </w:t>
            </w:r>
            <w:r>
              <w:rPr>
                <w:rFonts w:hint="cs"/>
                <w:sz w:val="24"/>
                <w:szCs w:val="24"/>
                <w:rtl/>
              </w:rPr>
              <w:t>تسخين خاص</w:t>
            </w:r>
          </w:p>
          <w:p w:rsidR="007C6FE1" w:rsidRPr="004871C3" w:rsidRDefault="007C6FE1" w:rsidP="007653DB">
            <w:pPr>
              <w:spacing w:after="0"/>
              <w:rPr>
                <w:b/>
                <w:bCs/>
                <w:sz w:val="24"/>
                <w:szCs w:val="24"/>
                <w:rtl/>
              </w:rPr>
            </w:pPr>
          </w:p>
        </w:tc>
        <w:tc>
          <w:tcPr>
            <w:tcW w:w="5175"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rFonts w:hint="cs"/>
                <w:b/>
                <w:bCs/>
                <w:color w:val="FF0000"/>
                <w:sz w:val="24"/>
                <w:szCs w:val="24"/>
                <w:u w:val="single"/>
                <w:rtl/>
              </w:rPr>
            </w:pPr>
            <w:r w:rsidRPr="00423331">
              <w:rPr>
                <w:rFonts w:hint="cs"/>
                <w:b/>
                <w:bCs/>
                <w:color w:val="FF0000"/>
                <w:sz w:val="24"/>
                <w:szCs w:val="24"/>
                <w:u w:val="single"/>
                <w:rtl/>
              </w:rPr>
              <w:t xml:space="preserve">الحالة </w:t>
            </w:r>
            <w:proofErr w:type="spellStart"/>
            <w:r w:rsidRPr="00423331">
              <w:rPr>
                <w:rFonts w:hint="cs"/>
                <w:b/>
                <w:bCs/>
                <w:color w:val="FF0000"/>
                <w:sz w:val="24"/>
                <w:szCs w:val="24"/>
                <w:u w:val="single"/>
                <w:rtl/>
              </w:rPr>
              <w:t>التعلمية</w:t>
            </w:r>
            <w:proofErr w:type="spellEnd"/>
            <w:r w:rsidRPr="00423331">
              <w:rPr>
                <w:rFonts w:hint="cs"/>
                <w:b/>
                <w:bCs/>
                <w:color w:val="FF0000"/>
                <w:sz w:val="24"/>
                <w:szCs w:val="24"/>
                <w:u w:val="single"/>
                <w:rtl/>
              </w:rPr>
              <w:t xml:space="preserve"> رقم 1 :</w:t>
            </w:r>
          </w:p>
          <w:p w:rsidR="007C6FE1" w:rsidRPr="009767CE" w:rsidRDefault="007C6FE1" w:rsidP="007653DB">
            <w:pPr>
              <w:spacing w:after="0"/>
              <w:rPr>
                <w:rFonts w:hint="cs"/>
                <w:b/>
                <w:bCs/>
                <w:color w:val="FF0000"/>
                <w:sz w:val="24"/>
                <w:szCs w:val="24"/>
                <w:u w:val="single"/>
                <w:rtl/>
              </w:rPr>
            </w:pPr>
            <w:r w:rsidRPr="009767CE">
              <w:rPr>
                <w:rFonts w:hint="cs"/>
                <w:b/>
                <w:bCs/>
                <w:color w:val="FF0000"/>
                <w:sz w:val="24"/>
                <w:szCs w:val="24"/>
                <w:u w:val="single"/>
                <w:rtl/>
              </w:rPr>
              <w:t>الموقف 1 :</w:t>
            </w:r>
          </w:p>
          <w:p w:rsidR="007C6FE1" w:rsidRDefault="007C6FE1" w:rsidP="007653DB">
            <w:pPr>
              <w:spacing w:after="0"/>
              <w:rPr>
                <w:rFonts w:hint="cs"/>
                <w:color w:val="000000" w:themeColor="text1"/>
                <w:sz w:val="24"/>
                <w:szCs w:val="24"/>
                <w:rtl/>
              </w:rPr>
            </w:pPr>
            <w:r w:rsidRPr="009767CE">
              <w:rPr>
                <w:rFonts w:hint="cs"/>
                <w:color w:val="000000" w:themeColor="text1"/>
                <w:sz w:val="24"/>
                <w:szCs w:val="24"/>
                <w:rtl/>
              </w:rPr>
              <w:t>الجري خفيف للتسخين العام</w:t>
            </w:r>
            <w:r>
              <w:rPr>
                <w:rFonts w:hint="cs"/>
                <w:color w:val="000000" w:themeColor="text1"/>
                <w:sz w:val="24"/>
                <w:szCs w:val="24"/>
                <w:rtl/>
              </w:rPr>
              <w:t xml:space="preserve"> بقيادة قائد الفوج يتخللها بعض الحركات المساعدة ، بعد ذالك تمديدات للأطراف</w:t>
            </w:r>
          </w:p>
          <w:p w:rsidR="007C6FE1" w:rsidRDefault="007C6FE1" w:rsidP="007653DB">
            <w:pPr>
              <w:spacing w:after="0"/>
              <w:rPr>
                <w:rFonts w:hint="cs"/>
                <w:sz w:val="24"/>
                <w:szCs w:val="24"/>
                <w:rtl/>
              </w:rPr>
            </w:pPr>
            <w:r w:rsidRPr="009F3F3D">
              <w:rPr>
                <w:rFonts w:hint="cs"/>
                <w:b/>
                <w:bCs/>
                <w:color w:val="FF0000"/>
                <w:sz w:val="24"/>
                <w:szCs w:val="24"/>
                <w:u w:val="single"/>
                <w:rtl/>
              </w:rPr>
              <w:t>الموقف 2 :</w:t>
            </w:r>
            <w:r>
              <w:rPr>
                <w:rFonts w:hint="cs"/>
                <w:b/>
                <w:bCs/>
                <w:color w:val="FF0000"/>
                <w:sz w:val="24"/>
                <w:szCs w:val="24"/>
                <w:u w:val="single"/>
                <w:rtl/>
              </w:rPr>
              <w:t xml:space="preserve"> </w:t>
            </w:r>
            <w:r>
              <w:rPr>
                <w:rFonts w:hint="cs"/>
                <w:color w:val="FF0000"/>
                <w:sz w:val="24"/>
                <w:szCs w:val="24"/>
                <w:rtl/>
              </w:rPr>
              <w:t xml:space="preserve"> </w:t>
            </w:r>
            <w:r>
              <w:rPr>
                <w:rFonts w:hint="cs"/>
                <w:sz w:val="24"/>
                <w:szCs w:val="24"/>
                <w:rtl/>
              </w:rPr>
              <w:t>لعبة السلسة : نعين مساحتين محددتين بالأقماع للجنسين</w:t>
            </w:r>
          </w:p>
          <w:p w:rsidR="007C6FE1" w:rsidRDefault="007C6FE1" w:rsidP="007653DB">
            <w:pPr>
              <w:spacing w:after="0"/>
              <w:rPr>
                <w:rFonts w:hint="cs"/>
                <w:sz w:val="24"/>
                <w:szCs w:val="24"/>
                <w:rtl/>
              </w:rPr>
            </w:pPr>
            <w:r>
              <w:rPr>
                <w:rFonts w:hint="cs"/>
                <w:sz w:val="24"/>
                <w:szCs w:val="24"/>
                <w:rtl/>
              </w:rPr>
              <w:t xml:space="preserve">نختار أحد التلاميذ مثلا من جانب الذكور المطارد ، عند إعطاء الإشارة يقوم التلميذ المطارد بالجري محاولا لمس أحد التلاميذ وهم يحاولون الفرار ، والذي يلمسه يرتبط معه باليد ، وهكذا تتم العملية فكل من يلمس يدخل مع السلسلة المشكلة من التلاميذ بشرط أن تكون السلسلة عند لمس أحدهم مربوطة وليست مقطوعة وإلا فالعملية فاشلة  </w:t>
            </w:r>
          </w:p>
          <w:p w:rsidR="007C6FE1" w:rsidRPr="009F3F3D" w:rsidRDefault="007C6FE1" w:rsidP="007653DB">
            <w:pPr>
              <w:spacing w:after="0"/>
              <w:rPr>
                <w:sz w:val="24"/>
                <w:szCs w:val="24"/>
                <w:rtl/>
              </w:rPr>
            </w:pPr>
            <w:r>
              <w:rPr>
                <w:rFonts w:hint="cs"/>
                <w:sz w:val="24"/>
                <w:szCs w:val="24"/>
                <w:rtl/>
              </w:rPr>
              <w:t xml:space="preserve">مع تعيين مطارد آخر عند </w:t>
            </w:r>
            <w:proofErr w:type="spellStart"/>
            <w:r>
              <w:rPr>
                <w:rFonts w:hint="cs"/>
                <w:sz w:val="24"/>
                <w:szCs w:val="24"/>
                <w:rtl/>
              </w:rPr>
              <w:t>إنتهاء</w:t>
            </w:r>
            <w:proofErr w:type="spellEnd"/>
            <w:r>
              <w:rPr>
                <w:rFonts w:hint="cs"/>
                <w:sz w:val="24"/>
                <w:szCs w:val="24"/>
                <w:rtl/>
              </w:rPr>
              <w:t xml:space="preserve"> العملية . </w:t>
            </w:r>
          </w:p>
        </w:tc>
        <w:tc>
          <w:tcPr>
            <w:tcW w:w="2389" w:type="dxa"/>
            <w:tcBorders>
              <w:top w:val="double" w:sz="4" w:space="0" w:color="auto"/>
              <w:left w:val="double" w:sz="4" w:space="0" w:color="auto"/>
              <w:bottom w:val="double" w:sz="4" w:space="0" w:color="auto"/>
              <w:right w:val="double" w:sz="4" w:space="0" w:color="auto"/>
            </w:tcBorders>
          </w:tcPr>
          <w:p w:rsidR="007C6FE1" w:rsidRDefault="007C6FE1" w:rsidP="007653DB">
            <w:pPr>
              <w:rPr>
                <w:rFonts w:hint="cs"/>
                <w:b/>
                <w:bCs/>
                <w:sz w:val="24"/>
                <w:szCs w:val="24"/>
                <w:rtl/>
              </w:rPr>
            </w:pPr>
          </w:p>
          <w:p w:rsidR="007C6FE1" w:rsidRPr="002D0A28" w:rsidRDefault="007C6FE1" w:rsidP="007653DB">
            <w:pPr>
              <w:rPr>
                <w:rFonts w:hint="cs"/>
                <w:sz w:val="24"/>
                <w:szCs w:val="24"/>
                <w:rtl/>
              </w:rPr>
            </w:pPr>
            <w:r w:rsidRPr="002D0A28">
              <w:rPr>
                <w:rFonts w:hint="cs"/>
                <w:sz w:val="24"/>
                <w:szCs w:val="24"/>
                <w:rtl/>
              </w:rPr>
              <w:t xml:space="preserve">- </w:t>
            </w:r>
            <w:proofErr w:type="spellStart"/>
            <w:r w:rsidRPr="002D0A28">
              <w:rPr>
                <w:rFonts w:hint="cs"/>
                <w:sz w:val="24"/>
                <w:szCs w:val="24"/>
                <w:rtl/>
              </w:rPr>
              <w:t>إحترام</w:t>
            </w:r>
            <w:proofErr w:type="spellEnd"/>
            <w:r w:rsidRPr="002D0A28">
              <w:rPr>
                <w:rFonts w:hint="cs"/>
                <w:sz w:val="24"/>
                <w:szCs w:val="24"/>
                <w:rtl/>
              </w:rPr>
              <w:t xml:space="preserve"> قائد الفوج</w:t>
            </w:r>
          </w:p>
          <w:p w:rsidR="007C6FE1" w:rsidRDefault="007C6FE1" w:rsidP="007653DB">
            <w:pPr>
              <w:rPr>
                <w:rFonts w:hint="cs"/>
                <w:b/>
                <w:bCs/>
                <w:sz w:val="24"/>
                <w:szCs w:val="24"/>
                <w:rtl/>
              </w:rPr>
            </w:pPr>
            <w:r w:rsidRPr="002D0A28">
              <w:rPr>
                <w:rFonts w:hint="cs"/>
                <w:sz w:val="24"/>
                <w:szCs w:val="24"/>
                <w:rtl/>
              </w:rPr>
              <w:t>- التسخين الجيد</w:t>
            </w:r>
          </w:p>
          <w:p w:rsidR="007C6FE1" w:rsidRDefault="007C6FE1" w:rsidP="007653DB">
            <w:pPr>
              <w:rPr>
                <w:rFonts w:hint="cs"/>
                <w:b/>
                <w:bCs/>
                <w:sz w:val="24"/>
                <w:szCs w:val="24"/>
                <w:rtl/>
              </w:rPr>
            </w:pPr>
          </w:p>
          <w:p w:rsidR="007C6FE1" w:rsidRPr="009F3F3D" w:rsidRDefault="007C6FE1" w:rsidP="007653DB">
            <w:pPr>
              <w:rPr>
                <w:sz w:val="24"/>
                <w:szCs w:val="24"/>
                <w:rtl/>
              </w:rPr>
            </w:pPr>
            <w:r w:rsidRPr="009F3F3D">
              <w:rPr>
                <w:rFonts w:hint="cs"/>
                <w:sz w:val="24"/>
                <w:szCs w:val="24"/>
                <w:rtl/>
              </w:rPr>
              <w:t>20 د</w:t>
            </w:r>
          </w:p>
        </w:tc>
      </w:tr>
      <w:tr w:rsidR="007C6FE1" w:rsidTr="007653DB">
        <w:trPr>
          <w:cantSplit/>
          <w:trHeight w:val="3857"/>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00B0F0"/>
            <w:textDirection w:val="btLr"/>
          </w:tcPr>
          <w:p w:rsidR="007C6FE1" w:rsidRPr="000E6DC2" w:rsidRDefault="007C6FE1" w:rsidP="007653DB">
            <w:pPr>
              <w:ind w:left="113" w:right="113"/>
              <w:jc w:val="center"/>
              <w:rPr>
                <w:color w:val="FF0000"/>
                <w:rtl/>
              </w:rPr>
            </w:pPr>
            <w:r>
              <w:rPr>
                <w:rFonts w:hint="cs"/>
                <w:color w:val="FF0000"/>
                <w:rtl/>
              </w:rPr>
              <w:t>المرحــــــــــ</w:t>
            </w:r>
            <w:r w:rsidRPr="000E6DC2">
              <w:rPr>
                <w:rFonts w:hint="cs"/>
                <w:color w:val="FF0000"/>
                <w:rtl/>
              </w:rPr>
              <w:t>ـــــــــــــــــــــــــــــ</w:t>
            </w:r>
            <w:r>
              <w:rPr>
                <w:rFonts w:hint="cs"/>
                <w:color w:val="FF0000"/>
                <w:rtl/>
              </w:rPr>
              <w:t>ــ</w:t>
            </w:r>
            <w:r w:rsidRPr="000E6DC2">
              <w:rPr>
                <w:rFonts w:hint="cs"/>
                <w:color w:val="FF0000"/>
                <w:rtl/>
              </w:rPr>
              <w:t>ـــــــــــــــــــــــ</w:t>
            </w:r>
            <w:r>
              <w:rPr>
                <w:rFonts w:hint="cs"/>
                <w:color w:val="FF0000"/>
                <w:rtl/>
              </w:rPr>
              <w:t xml:space="preserve">ــلة </w:t>
            </w:r>
            <w:proofErr w:type="spellStart"/>
            <w:r>
              <w:rPr>
                <w:rFonts w:hint="cs"/>
                <w:color w:val="FF0000"/>
                <w:rtl/>
              </w:rPr>
              <w:t>التعـــــــــــــــــــــ</w:t>
            </w:r>
            <w:r w:rsidRPr="000E6DC2">
              <w:rPr>
                <w:rFonts w:hint="cs"/>
                <w:color w:val="FF0000"/>
                <w:rtl/>
              </w:rPr>
              <w:t>ـــــــــــــــــــــــــــــــــلمية</w:t>
            </w:r>
            <w:proofErr w:type="spellEnd"/>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0E6DC2" w:rsidRDefault="007C6FE1" w:rsidP="007653DB">
            <w:pPr>
              <w:ind w:left="102" w:right="113"/>
              <w:jc w:val="center"/>
              <w:rPr>
                <w:color w:val="FF0000"/>
                <w:sz w:val="24"/>
                <w:szCs w:val="24"/>
                <w:rtl/>
              </w:rPr>
            </w:pPr>
            <w:r w:rsidRPr="000E6DC2">
              <w:rPr>
                <w:rFonts w:hint="cs"/>
                <w:color w:val="FF0000"/>
                <w:sz w:val="24"/>
                <w:szCs w:val="24"/>
                <w:rtl/>
              </w:rPr>
              <w:t>النشـــــــــــــــــــــــــــــــــــــــــــــــــاط الأول</w:t>
            </w:r>
          </w:p>
        </w:tc>
        <w:tc>
          <w:tcPr>
            <w:tcW w:w="2409" w:type="dxa"/>
            <w:tcBorders>
              <w:top w:val="double" w:sz="4" w:space="0" w:color="auto"/>
              <w:left w:val="dashDotStroked" w:sz="24" w:space="0" w:color="auto"/>
              <w:bottom w:val="double" w:sz="4" w:space="0" w:color="auto"/>
              <w:right w:val="double" w:sz="4" w:space="0" w:color="auto"/>
            </w:tcBorders>
          </w:tcPr>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r w:rsidRPr="004415A8">
              <w:rPr>
                <w:rFonts w:hint="cs"/>
                <w:sz w:val="24"/>
                <w:szCs w:val="24"/>
                <w:rtl/>
              </w:rPr>
              <w:t xml:space="preserve">- </w:t>
            </w:r>
            <w:r>
              <w:rPr>
                <w:rFonts w:hint="cs"/>
                <w:sz w:val="24"/>
                <w:szCs w:val="24"/>
                <w:rtl/>
              </w:rPr>
              <w:t>إجراء مسابقة</w:t>
            </w:r>
          </w:p>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r>
              <w:rPr>
                <w:rFonts w:hint="cs"/>
                <w:sz w:val="24"/>
                <w:szCs w:val="24"/>
                <w:rtl/>
              </w:rPr>
              <w:t xml:space="preserve">- </w:t>
            </w:r>
          </w:p>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p>
          <w:p w:rsidR="007C6FE1" w:rsidRDefault="007C6FE1" w:rsidP="007653DB">
            <w:pPr>
              <w:spacing w:after="0"/>
              <w:jc w:val="lowKashida"/>
              <w:rPr>
                <w:rFonts w:hint="cs"/>
                <w:sz w:val="24"/>
                <w:szCs w:val="24"/>
                <w:rtl/>
              </w:rPr>
            </w:pPr>
          </w:p>
          <w:p w:rsidR="007C6FE1" w:rsidRPr="004871C3" w:rsidRDefault="007C6FE1" w:rsidP="007653DB">
            <w:pPr>
              <w:spacing w:after="0"/>
              <w:jc w:val="lowKashida"/>
              <w:rPr>
                <w:b/>
                <w:bCs/>
                <w:sz w:val="24"/>
                <w:szCs w:val="24"/>
                <w:rtl/>
              </w:rPr>
            </w:pPr>
          </w:p>
        </w:tc>
        <w:tc>
          <w:tcPr>
            <w:tcW w:w="5175"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rFonts w:hint="cs"/>
                <w:sz w:val="24"/>
                <w:szCs w:val="24"/>
                <w:rtl/>
              </w:rPr>
            </w:pPr>
            <w:r w:rsidRPr="00423331">
              <w:rPr>
                <w:rFonts w:hint="cs"/>
                <w:b/>
                <w:bCs/>
                <w:color w:val="FF0000"/>
                <w:sz w:val="24"/>
                <w:szCs w:val="24"/>
                <w:u w:val="single"/>
                <w:rtl/>
              </w:rPr>
              <w:t xml:space="preserve">الحالة </w:t>
            </w:r>
            <w:proofErr w:type="spellStart"/>
            <w:r w:rsidRPr="00423331">
              <w:rPr>
                <w:rFonts w:hint="cs"/>
                <w:b/>
                <w:bCs/>
                <w:color w:val="FF0000"/>
                <w:sz w:val="24"/>
                <w:szCs w:val="24"/>
                <w:u w:val="single"/>
                <w:rtl/>
              </w:rPr>
              <w:t>التعلمية</w:t>
            </w:r>
            <w:proofErr w:type="spellEnd"/>
            <w:r w:rsidRPr="00423331">
              <w:rPr>
                <w:rFonts w:hint="cs"/>
                <w:b/>
                <w:bCs/>
                <w:color w:val="FF0000"/>
                <w:sz w:val="24"/>
                <w:szCs w:val="24"/>
                <w:u w:val="single"/>
                <w:rtl/>
              </w:rPr>
              <w:t xml:space="preserve"> رقم </w:t>
            </w:r>
            <w:r>
              <w:rPr>
                <w:rFonts w:hint="cs"/>
                <w:b/>
                <w:bCs/>
                <w:color w:val="FF0000"/>
                <w:sz w:val="24"/>
                <w:szCs w:val="24"/>
                <w:u w:val="single"/>
                <w:rtl/>
              </w:rPr>
              <w:t>2</w:t>
            </w:r>
            <w:r w:rsidRPr="00423331">
              <w:rPr>
                <w:rFonts w:hint="cs"/>
                <w:b/>
                <w:bCs/>
                <w:color w:val="FF0000"/>
                <w:sz w:val="24"/>
                <w:szCs w:val="24"/>
                <w:u w:val="single"/>
                <w:rtl/>
              </w:rPr>
              <w:t xml:space="preserve"> :</w:t>
            </w:r>
            <w:r>
              <w:rPr>
                <w:rFonts w:hint="cs"/>
                <w:b/>
                <w:bCs/>
                <w:color w:val="FF0000"/>
                <w:sz w:val="24"/>
                <w:szCs w:val="24"/>
                <w:u w:val="single"/>
                <w:rtl/>
              </w:rPr>
              <w:t xml:space="preserve"> </w:t>
            </w:r>
            <w:r>
              <w:rPr>
                <w:rFonts w:hint="cs"/>
                <w:color w:val="FF0000"/>
                <w:sz w:val="24"/>
                <w:szCs w:val="24"/>
                <w:rtl/>
              </w:rPr>
              <w:t xml:space="preserve"> </w:t>
            </w:r>
            <w:r>
              <w:rPr>
                <w:rFonts w:hint="cs"/>
                <w:sz w:val="24"/>
                <w:szCs w:val="24"/>
                <w:rtl/>
              </w:rPr>
              <w:t>تقسيم التلاميذ إلى تلميذين في كل سباق على حسب السن .</w:t>
            </w:r>
          </w:p>
          <w:p w:rsidR="007C6FE1" w:rsidRDefault="007C6FE1" w:rsidP="007653DB">
            <w:pPr>
              <w:spacing w:after="0"/>
              <w:rPr>
                <w:rFonts w:hint="cs"/>
                <w:sz w:val="24"/>
                <w:szCs w:val="24"/>
                <w:rtl/>
              </w:rPr>
            </w:pPr>
            <w:r>
              <w:rPr>
                <w:rFonts w:hint="cs"/>
                <w:sz w:val="24"/>
                <w:szCs w:val="24"/>
                <w:rtl/>
              </w:rPr>
              <w:t xml:space="preserve">- تحديد المسافة المقطوعة يعينها الأستاذ  (خط </w:t>
            </w:r>
            <w:proofErr w:type="spellStart"/>
            <w:r>
              <w:rPr>
                <w:rFonts w:hint="cs"/>
                <w:sz w:val="24"/>
                <w:szCs w:val="24"/>
                <w:rtl/>
              </w:rPr>
              <w:t>الإنطلاق</w:t>
            </w:r>
            <w:proofErr w:type="spellEnd"/>
            <w:r>
              <w:rPr>
                <w:rFonts w:hint="cs"/>
                <w:sz w:val="24"/>
                <w:szCs w:val="24"/>
                <w:rtl/>
              </w:rPr>
              <w:t xml:space="preserve"> </w:t>
            </w:r>
            <w:r>
              <w:rPr>
                <w:sz w:val="24"/>
                <w:szCs w:val="24"/>
                <w:rtl/>
              </w:rPr>
              <w:t>–</w:t>
            </w:r>
            <w:r>
              <w:rPr>
                <w:rFonts w:hint="cs"/>
                <w:sz w:val="24"/>
                <w:szCs w:val="24"/>
                <w:rtl/>
              </w:rPr>
              <w:t xml:space="preserve"> خط الوصول ) .</w:t>
            </w:r>
          </w:p>
          <w:p w:rsidR="007C6FE1" w:rsidRDefault="007C6FE1" w:rsidP="007653DB">
            <w:pPr>
              <w:spacing w:after="0"/>
              <w:rPr>
                <w:rFonts w:hint="cs"/>
                <w:sz w:val="24"/>
                <w:szCs w:val="24"/>
                <w:rtl/>
              </w:rPr>
            </w:pPr>
            <w:r>
              <w:rPr>
                <w:rFonts w:hint="cs"/>
                <w:sz w:val="24"/>
                <w:szCs w:val="24"/>
                <w:rtl/>
              </w:rPr>
              <w:t xml:space="preserve">- كل تلميذ في رواق مع وضعية </w:t>
            </w:r>
            <w:proofErr w:type="spellStart"/>
            <w:r>
              <w:rPr>
                <w:rFonts w:hint="cs"/>
                <w:sz w:val="24"/>
                <w:szCs w:val="24"/>
                <w:rtl/>
              </w:rPr>
              <w:t>الإنطلاق</w:t>
            </w:r>
            <w:proofErr w:type="spellEnd"/>
            <w:r>
              <w:rPr>
                <w:rFonts w:hint="cs"/>
                <w:sz w:val="24"/>
                <w:szCs w:val="24"/>
                <w:rtl/>
              </w:rPr>
              <w:t xml:space="preserve"> الصحيحة ( وضعية </w:t>
            </w:r>
            <w:r>
              <w:rPr>
                <w:sz w:val="24"/>
                <w:szCs w:val="24"/>
                <w:rtl/>
              </w:rPr>
              <w:t>–</w:t>
            </w:r>
            <w:r>
              <w:rPr>
                <w:rFonts w:hint="cs"/>
                <w:sz w:val="24"/>
                <w:szCs w:val="24"/>
                <w:rtl/>
              </w:rPr>
              <w:t xml:space="preserve"> </w:t>
            </w:r>
            <w:proofErr w:type="spellStart"/>
            <w:r>
              <w:rPr>
                <w:rFonts w:hint="cs"/>
                <w:sz w:val="24"/>
                <w:szCs w:val="24"/>
                <w:rtl/>
              </w:rPr>
              <w:t>إستعد</w:t>
            </w:r>
            <w:proofErr w:type="spellEnd"/>
            <w:r>
              <w:rPr>
                <w:rFonts w:hint="cs"/>
                <w:sz w:val="24"/>
                <w:szCs w:val="24"/>
                <w:rtl/>
              </w:rPr>
              <w:t xml:space="preserve"> </w:t>
            </w:r>
            <w:r>
              <w:rPr>
                <w:sz w:val="24"/>
                <w:szCs w:val="24"/>
                <w:rtl/>
              </w:rPr>
              <w:t>–</w:t>
            </w:r>
            <w:r>
              <w:rPr>
                <w:rFonts w:hint="cs"/>
                <w:sz w:val="24"/>
                <w:szCs w:val="24"/>
                <w:rtl/>
              </w:rPr>
              <w:t xml:space="preserve"> </w:t>
            </w:r>
            <w:proofErr w:type="spellStart"/>
            <w:r>
              <w:rPr>
                <w:rFonts w:hint="cs"/>
                <w:sz w:val="24"/>
                <w:szCs w:val="24"/>
                <w:rtl/>
              </w:rPr>
              <w:t>إنطلق</w:t>
            </w:r>
            <w:proofErr w:type="spellEnd"/>
            <w:r>
              <w:rPr>
                <w:rFonts w:hint="cs"/>
                <w:sz w:val="24"/>
                <w:szCs w:val="24"/>
                <w:rtl/>
              </w:rPr>
              <w:t xml:space="preserve"> ) .</w:t>
            </w:r>
          </w:p>
          <w:p w:rsidR="007C6FE1" w:rsidRDefault="007C6FE1" w:rsidP="007653DB">
            <w:pPr>
              <w:spacing w:after="0"/>
              <w:rPr>
                <w:rFonts w:hint="cs"/>
                <w:sz w:val="24"/>
                <w:szCs w:val="24"/>
                <w:rtl/>
              </w:rPr>
            </w:pPr>
            <w:r>
              <w:rPr>
                <w:rFonts w:hint="cs"/>
                <w:sz w:val="24"/>
                <w:szCs w:val="24"/>
                <w:rtl/>
              </w:rPr>
              <w:t xml:space="preserve">- إشارة </w:t>
            </w:r>
            <w:proofErr w:type="spellStart"/>
            <w:r>
              <w:rPr>
                <w:rFonts w:hint="cs"/>
                <w:sz w:val="24"/>
                <w:szCs w:val="24"/>
                <w:rtl/>
              </w:rPr>
              <w:t>الإنطلاق</w:t>
            </w:r>
            <w:proofErr w:type="spellEnd"/>
            <w:r>
              <w:rPr>
                <w:rFonts w:hint="cs"/>
                <w:sz w:val="24"/>
                <w:szCs w:val="24"/>
                <w:rtl/>
              </w:rPr>
              <w:t xml:space="preserve"> </w:t>
            </w:r>
            <w:proofErr w:type="spellStart"/>
            <w:r>
              <w:rPr>
                <w:rFonts w:hint="cs"/>
                <w:sz w:val="24"/>
                <w:szCs w:val="24"/>
                <w:rtl/>
              </w:rPr>
              <w:t>بالصافرة</w:t>
            </w:r>
            <w:proofErr w:type="spellEnd"/>
            <w:r>
              <w:rPr>
                <w:rFonts w:hint="cs"/>
                <w:sz w:val="24"/>
                <w:szCs w:val="24"/>
                <w:rtl/>
              </w:rPr>
              <w:t xml:space="preserve"> .</w:t>
            </w:r>
          </w:p>
          <w:p w:rsidR="007C6FE1" w:rsidRDefault="007C6FE1" w:rsidP="007653DB">
            <w:pPr>
              <w:spacing w:after="0"/>
              <w:rPr>
                <w:rFonts w:hint="cs"/>
                <w:sz w:val="24"/>
                <w:szCs w:val="24"/>
                <w:rtl/>
              </w:rPr>
            </w:pPr>
            <w:r>
              <w:rPr>
                <w:rFonts w:hint="cs"/>
                <w:sz w:val="24"/>
                <w:szCs w:val="24"/>
                <w:rtl/>
              </w:rPr>
              <w:t>- تسجيل الوقت من طرف الأستاذ لكل تلميذ .</w:t>
            </w:r>
          </w:p>
          <w:p w:rsidR="007C6FE1" w:rsidRPr="00B34C79" w:rsidRDefault="007C6FE1" w:rsidP="007653DB">
            <w:pPr>
              <w:spacing w:after="0"/>
              <w:rPr>
                <w:sz w:val="24"/>
                <w:szCs w:val="24"/>
                <w:rtl/>
              </w:rPr>
            </w:pPr>
            <w:r>
              <w:rPr>
                <w:rFonts w:hint="cs"/>
                <w:sz w:val="24"/>
                <w:szCs w:val="24"/>
                <w:rtl/>
              </w:rPr>
              <w:t xml:space="preserve">- وجعل مقارنة بين النتائج المحصل عليها ونتائج التقويم التشخيصي والتقويم خلال الفصل . </w:t>
            </w:r>
          </w:p>
        </w:tc>
        <w:tc>
          <w:tcPr>
            <w:tcW w:w="2389" w:type="dxa"/>
            <w:tcBorders>
              <w:top w:val="double" w:sz="4" w:space="0" w:color="auto"/>
              <w:left w:val="double" w:sz="4" w:space="0" w:color="auto"/>
              <w:bottom w:val="double" w:sz="4" w:space="0" w:color="auto"/>
              <w:right w:val="double" w:sz="4" w:space="0" w:color="auto"/>
            </w:tcBorders>
          </w:tcPr>
          <w:p w:rsidR="007C6FE1" w:rsidRDefault="007C6FE1" w:rsidP="007653DB">
            <w:pPr>
              <w:spacing w:after="0"/>
              <w:rPr>
                <w:rFonts w:hint="cs"/>
                <w:sz w:val="24"/>
                <w:szCs w:val="24"/>
                <w:rtl/>
              </w:rPr>
            </w:pPr>
          </w:p>
          <w:p w:rsidR="007C6FE1" w:rsidRDefault="007C6FE1" w:rsidP="007653DB">
            <w:pPr>
              <w:spacing w:after="0"/>
              <w:rPr>
                <w:rFonts w:hint="cs"/>
                <w:sz w:val="24"/>
                <w:szCs w:val="24"/>
                <w:rtl/>
              </w:rPr>
            </w:pPr>
          </w:p>
          <w:p w:rsidR="007C6FE1" w:rsidRDefault="007C6FE1" w:rsidP="007653DB">
            <w:pPr>
              <w:spacing w:after="0"/>
              <w:rPr>
                <w:rFonts w:hint="cs"/>
                <w:sz w:val="24"/>
                <w:szCs w:val="24"/>
                <w:rtl/>
              </w:rPr>
            </w:pPr>
            <w:r w:rsidRPr="00B36F35">
              <w:rPr>
                <w:rFonts w:hint="cs"/>
                <w:sz w:val="24"/>
                <w:szCs w:val="24"/>
                <w:rtl/>
              </w:rPr>
              <w:t xml:space="preserve">- </w:t>
            </w:r>
            <w:r>
              <w:rPr>
                <w:rFonts w:hint="cs"/>
                <w:sz w:val="24"/>
                <w:szCs w:val="24"/>
                <w:rtl/>
              </w:rPr>
              <w:t xml:space="preserve">عدم تخفيض السرعة عند </w:t>
            </w:r>
            <w:proofErr w:type="spellStart"/>
            <w:r>
              <w:rPr>
                <w:rFonts w:hint="cs"/>
                <w:sz w:val="24"/>
                <w:szCs w:val="24"/>
                <w:rtl/>
              </w:rPr>
              <w:t>الإقتراب</w:t>
            </w:r>
            <w:proofErr w:type="spellEnd"/>
            <w:r>
              <w:rPr>
                <w:rFonts w:hint="cs"/>
                <w:sz w:val="24"/>
                <w:szCs w:val="24"/>
                <w:rtl/>
              </w:rPr>
              <w:t xml:space="preserve"> من خط الوصول</w:t>
            </w:r>
          </w:p>
          <w:p w:rsidR="007C6FE1" w:rsidRDefault="007C6FE1" w:rsidP="007653DB">
            <w:pPr>
              <w:spacing w:after="0"/>
              <w:rPr>
                <w:rFonts w:hint="cs"/>
                <w:sz w:val="24"/>
                <w:szCs w:val="24"/>
                <w:rtl/>
              </w:rPr>
            </w:pPr>
          </w:p>
          <w:p w:rsidR="007C6FE1" w:rsidRPr="004871C3" w:rsidRDefault="007C6FE1" w:rsidP="007653DB">
            <w:pPr>
              <w:spacing w:after="0"/>
              <w:rPr>
                <w:b/>
                <w:bCs/>
                <w:sz w:val="24"/>
                <w:szCs w:val="24"/>
                <w:rtl/>
              </w:rPr>
            </w:pPr>
          </w:p>
          <w:p w:rsidR="007C6FE1" w:rsidRPr="009F5A9F" w:rsidRDefault="007C6FE1" w:rsidP="007653DB">
            <w:pPr>
              <w:spacing w:after="0"/>
              <w:rPr>
                <w:sz w:val="24"/>
                <w:szCs w:val="24"/>
                <w:rtl/>
              </w:rPr>
            </w:pPr>
            <w:r w:rsidRPr="009F5A9F">
              <w:rPr>
                <w:rFonts w:hint="cs"/>
                <w:sz w:val="24"/>
                <w:szCs w:val="24"/>
                <w:rtl/>
              </w:rPr>
              <w:t>35 د</w:t>
            </w:r>
          </w:p>
          <w:p w:rsidR="007C6FE1" w:rsidRPr="004871C3" w:rsidRDefault="007C6FE1" w:rsidP="007653DB">
            <w:pPr>
              <w:spacing w:after="0"/>
              <w:rPr>
                <w:b/>
                <w:bCs/>
                <w:sz w:val="24"/>
                <w:szCs w:val="24"/>
                <w:rtl/>
              </w:rPr>
            </w:pPr>
          </w:p>
          <w:p w:rsidR="007C6FE1" w:rsidRPr="004871C3" w:rsidRDefault="007C6FE1" w:rsidP="007653DB">
            <w:pPr>
              <w:spacing w:after="0"/>
              <w:rPr>
                <w:b/>
                <w:bCs/>
                <w:sz w:val="24"/>
                <w:szCs w:val="24"/>
                <w:rtl/>
              </w:rPr>
            </w:pPr>
          </w:p>
        </w:tc>
      </w:tr>
      <w:tr w:rsidR="007C6FE1" w:rsidRPr="004871C3" w:rsidTr="007653DB">
        <w:trPr>
          <w:cantSplit/>
          <w:trHeight w:val="3170"/>
          <w:jc w:val="center"/>
        </w:trPr>
        <w:tc>
          <w:tcPr>
            <w:tcW w:w="331" w:type="dxa"/>
            <w:vMerge/>
            <w:tcBorders>
              <w:left w:val="double" w:sz="4" w:space="0" w:color="auto"/>
              <w:bottom w:val="double" w:sz="4" w:space="0" w:color="auto"/>
              <w:right w:val="double" w:sz="4" w:space="0" w:color="auto"/>
            </w:tcBorders>
            <w:shd w:val="clear" w:color="auto" w:fill="00B0F0"/>
            <w:textDirection w:val="btLr"/>
          </w:tcPr>
          <w:p w:rsidR="007C6FE1" w:rsidRPr="000E6DC2" w:rsidRDefault="007C6FE1" w:rsidP="007653DB">
            <w:pPr>
              <w:ind w:left="113" w:right="113"/>
              <w:jc w:val="center"/>
              <w:rPr>
                <w:color w:val="FF0000"/>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00B0F0"/>
            <w:textDirection w:val="btLr"/>
          </w:tcPr>
          <w:p w:rsidR="007C6FE1" w:rsidRPr="000E6DC2" w:rsidRDefault="007C6FE1" w:rsidP="007653DB">
            <w:pPr>
              <w:ind w:left="113" w:right="113"/>
              <w:jc w:val="center"/>
              <w:rPr>
                <w:color w:val="FF0000"/>
                <w:sz w:val="24"/>
                <w:szCs w:val="24"/>
                <w:rtl/>
              </w:rPr>
            </w:pPr>
            <w:r w:rsidRPr="000E6DC2">
              <w:rPr>
                <w:rFonts w:hint="cs"/>
                <w:color w:val="FF0000"/>
                <w:sz w:val="24"/>
                <w:szCs w:val="24"/>
                <w:rtl/>
              </w:rPr>
              <w:t>الن</w:t>
            </w:r>
            <w:r>
              <w:rPr>
                <w:rFonts w:hint="cs"/>
                <w:color w:val="FF0000"/>
                <w:sz w:val="24"/>
                <w:szCs w:val="24"/>
                <w:rtl/>
              </w:rPr>
              <w:t>شــــــــ</w:t>
            </w:r>
            <w:r w:rsidRPr="000E6DC2">
              <w:rPr>
                <w:rFonts w:hint="cs"/>
                <w:color w:val="FF0000"/>
                <w:sz w:val="24"/>
                <w:szCs w:val="24"/>
                <w:rtl/>
              </w:rPr>
              <w:t>ــــــــــــــــــــــــــاط الثاني</w:t>
            </w:r>
          </w:p>
        </w:tc>
        <w:tc>
          <w:tcPr>
            <w:tcW w:w="2409" w:type="dxa"/>
            <w:tcBorders>
              <w:top w:val="double" w:sz="4" w:space="0" w:color="auto"/>
              <w:left w:val="dashDotStroked" w:sz="24" w:space="0" w:color="auto"/>
              <w:right w:val="double" w:sz="4" w:space="0" w:color="auto"/>
            </w:tcBorders>
          </w:tcPr>
          <w:p w:rsidR="007C6FE1" w:rsidRDefault="007C6FE1" w:rsidP="007653DB">
            <w:pPr>
              <w:rPr>
                <w:rFonts w:hint="cs"/>
                <w:b/>
                <w:bCs/>
                <w:sz w:val="24"/>
                <w:szCs w:val="24"/>
                <w:rtl/>
              </w:rPr>
            </w:pPr>
          </w:p>
          <w:p w:rsidR="007C6FE1" w:rsidRDefault="007C6FE1" w:rsidP="007653DB">
            <w:pPr>
              <w:rPr>
                <w:rFonts w:hint="cs"/>
                <w:sz w:val="24"/>
                <w:szCs w:val="24"/>
                <w:rtl/>
              </w:rPr>
            </w:pPr>
          </w:p>
          <w:p w:rsidR="007C6FE1" w:rsidRPr="00CB42C8" w:rsidRDefault="007C6FE1" w:rsidP="007653DB">
            <w:pPr>
              <w:rPr>
                <w:sz w:val="24"/>
                <w:szCs w:val="24"/>
                <w:rtl/>
              </w:rPr>
            </w:pPr>
            <w:r w:rsidRPr="00CB42C8">
              <w:rPr>
                <w:rFonts w:hint="cs"/>
                <w:sz w:val="24"/>
                <w:szCs w:val="24"/>
                <w:rtl/>
              </w:rPr>
              <w:t xml:space="preserve">- </w:t>
            </w:r>
            <w:r>
              <w:rPr>
                <w:rFonts w:hint="cs"/>
                <w:sz w:val="24"/>
                <w:szCs w:val="24"/>
                <w:rtl/>
              </w:rPr>
              <w:t>منافسة بين الأفواج</w:t>
            </w:r>
          </w:p>
          <w:p w:rsidR="007C6FE1" w:rsidRPr="004871C3" w:rsidRDefault="007C6FE1" w:rsidP="007653DB">
            <w:pPr>
              <w:rPr>
                <w:b/>
                <w:bCs/>
                <w:sz w:val="24"/>
                <w:szCs w:val="24"/>
                <w:rtl/>
              </w:rPr>
            </w:pPr>
          </w:p>
        </w:tc>
        <w:tc>
          <w:tcPr>
            <w:tcW w:w="5175" w:type="dxa"/>
            <w:tcBorders>
              <w:top w:val="double" w:sz="4" w:space="0" w:color="auto"/>
              <w:left w:val="double" w:sz="4" w:space="0" w:color="auto"/>
              <w:right w:val="double" w:sz="4" w:space="0" w:color="auto"/>
            </w:tcBorders>
          </w:tcPr>
          <w:p w:rsidR="007C6FE1" w:rsidRDefault="007C6FE1" w:rsidP="007653DB">
            <w:pPr>
              <w:spacing w:after="0"/>
              <w:rPr>
                <w:rFonts w:hint="cs"/>
                <w:b/>
                <w:bCs/>
                <w:color w:val="FF0000"/>
                <w:sz w:val="24"/>
                <w:szCs w:val="24"/>
                <w:u w:val="single"/>
                <w:rtl/>
              </w:rPr>
            </w:pPr>
            <w:r w:rsidRPr="00E93F98">
              <w:rPr>
                <w:rFonts w:hint="cs"/>
                <w:b/>
                <w:bCs/>
                <w:color w:val="FF0000"/>
                <w:sz w:val="24"/>
                <w:szCs w:val="24"/>
                <w:u w:val="single"/>
                <w:rtl/>
              </w:rPr>
              <w:t xml:space="preserve">الحالة </w:t>
            </w:r>
            <w:proofErr w:type="spellStart"/>
            <w:r w:rsidRPr="00E93F98">
              <w:rPr>
                <w:rFonts w:hint="cs"/>
                <w:b/>
                <w:bCs/>
                <w:color w:val="FF0000"/>
                <w:sz w:val="24"/>
                <w:szCs w:val="24"/>
                <w:u w:val="single"/>
                <w:rtl/>
              </w:rPr>
              <w:t>التعلمية</w:t>
            </w:r>
            <w:proofErr w:type="spellEnd"/>
            <w:r w:rsidRPr="00E93F98">
              <w:rPr>
                <w:rFonts w:hint="cs"/>
                <w:b/>
                <w:bCs/>
                <w:color w:val="FF0000"/>
                <w:sz w:val="24"/>
                <w:szCs w:val="24"/>
                <w:u w:val="single"/>
                <w:rtl/>
              </w:rPr>
              <w:t xml:space="preserve"> رقم 1 :</w:t>
            </w:r>
          </w:p>
          <w:p w:rsidR="007C6FE1" w:rsidRDefault="007C6FE1" w:rsidP="007653DB">
            <w:pPr>
              <w:spacing w:after="0"/>
              <w:rPr>
                <w:rFonts w:hint="cs"/>
                <w:sz w:val="24"/>
                <w:szCs w:val="24"/>
                <w:rtl/>
              </w:rPr>
            </w:pPr>
            <w:r>
              <w:rPr>
                <w:rFonts w:hint="cs"/>
                <w:sz w:val="24"/>
                <w:szCs w:val="24"/>
                <w:rtl/>
              </w:rPr>
              <w:t>- تقسيم القسم إلى أفواج متساوية العدد بحسب القدرات والمهارات.</w:t>
            </w:r>
          </w:p>
          <w:p w:rsidR="007C6FE1" w:rsidRDefault="007C6FE1" w:rsidP="007653DB">
            <w:pPr>
              <w:spacing w:after="0"/>
              <w:rPr>
                <w:rFonts w:hint="cs"/>
                <w:sz w:val="24"/>
                <w:szCs w:val="24"/>
                <w:rtl/>
              </w:rPr>
            </w:pPr>
            <w:r>
              <w:rPr>
                <w:rFonts w:hint="cs"/>
                <w:sz w:val="24"/>
                <w:szCs w:val="24"/>
                <w:rtl/>
              </w:rPr>
              <w:t>- إجراء مقابلات بين الأفواج في كرة اليد.</w:t>
            </w:r>
          </w:p>
          <w:p w:rsidR="007C6FE1" w:rsidRDefault="007C6FE1" w:rsidP="007653DB">
            <w:pPr>
              <w:spacing w:after="0"/>
              <w:rPr>
                <w:rFonts w:hint="cs"/>
                <w:sz w:val="24"/>
                <w:szCs w:val="24"/>
                <w:rtl/>
              </w:rPr>
            </w:pPr>
            <w:r>
              <w:rPr>
                <w:rFonts w:hint="cs"/>
                <w:sz w:val="24"/>
                <w:szCs w:val="24"/>
                <w:rtl/>
              </w:rPr>
              <w:t>- تطبيق قوانين اللعبة .</w:t>
            </w:r>
          </w:p>
          <w:p w:rsidR="007C6FE1" w:rsidRDefault="007C6FE1" w:rsidP="007653DB">
            <w:pPr>
              <w:spacing w:after="0"/>
              <w:rPr>
                <w:rFonts w:hint="cs"/>
                <w:sz w:val="24"/>
                <w:szCs w:val="24"/>
                <w:rtl/>
              </w:rPr>
            </w:pPr>
            <w:r>
              <w:rPr>
                <w:rFonts w:hint="cs"/>
                <w:sz w:val="24"/>
                <w:szCs w:val="24"/>
                <w:rtl/>
              </w:rPr>
              <w:t>- الأفواج التي تنتظر دورها تقوم بالملاحظة .</w:t>
            </w:r>
          </w:p>
          <w:p w:rsidR="007C6FE1" w:rsidRPr="0073002A" w:rsidRDefault="007C6FE1" w:rsidP="007653DB">
            <w:pPr>
              <w:spacing w:after="0"/>
              <w:rPr>
                <w:sz w:val="24"/>
                <w:szCs w:val="24"/>
                <w:rtl/>
              </w:rPr>
            </w:pPr>
            <w:r>
              <w:rPr>
                <w:rFonts w:hint="cs"/>
                <w:sz w:val="24"/>
                <w:szCs w:val="24"/>
                <w:rtl/>
              </w:rPr>
              <w:t xml:space="preserve">- تسجيل الملاحظات والنقاط السلبية </w:t>
            </w:r>
            <w:proofErr w:type="spellStart"/>
            <w:r>
              <w:rPr>
                <w:rFonts w:hint="cs"/>
                <w:sz w:val="24"/>
                <w:szCs w:val="24"/>
                <w:rtl/>
              </w:rPr>
              <w:t>والإجابية</w:t>
            </w:r>
            <w:proofErr w:type="spellEnd"/>
            <w:r>
              <w:rPr>
                <w:rFonts w:hint="cs"/>
                <w:sz w:val="24"/>
                <w:szCs w:val="24"/>
                <w:rtl/>
              </w:rPr>
              <w:t xml:space="preserve"> لكل تلميذ من طرف الأستاذ خلال المقابلة ومقارنتها بالتقويمات السابقة .</w:t>
            </w:r>
          </w:p>
        </w:tc>
        <w:tc>
          <w:tcPr>
            <w:tcW w:w="2389" w:type="dxa"/>
            <w:tcBorders>
              <w:top w:val="double" w:sz="4" w:space="0" w:color="auto"/>
              <w:left w:val="double" w:sz="4" w:space="0" w:color="auto"/>
              <w:right w:val="double" w:sz="4" w:space="0" w:color="auto"/>
            </w:tcBorders>
          </w:tcPr>
          <w:p w:rsidR="007C6FE1" w:rsidRDefault="007C6FE1" w:rsidP="007653DB">
            <w:pPr>
              <w:spacing w:after="0"/>
              <w:rPr>
                <w:rFonts w:hint="cs"/>
                <w:b/>
                <w:bCs/>
                <w:sz w:val="24"/>
                <w:szCs w:val="24"/>
                <w:rtl/>
              </w:rPr>
            </w:pPr>
          </w:p>
          <w:p w:rsidR="007C6FE1" w:rsidRDefault="007C6FE1" w:rsidP="007653DB">
            <w:pPr>
              <w:spacing w:after="0"/>
              <w:rPr>
                <w:rFonts w:hint="cs"/>
                <w:sz w:val="24"/>
                <w:szCs w:val="24"/>
                <w:rtl/>
              </w:rPr>
            </w:pPr>
          </w:p>
          <w:p w:rsidR="007C6FE1" w:rsidRDefault="007C6FE1" w:rsidP="007653DB">
            <w:pPr>
              <w:spacing w:after="0"/>
              <w:rPr>
                <w:rFonts w:hint="cs"/>
                <w:sz w:val="24"/>
                <w:szCs w:val="24"/>
                <w:rtl/>
              </w:rPr>
            </w:pPr>
            <w:r w:rsidRPr="00710D24">
              <w:rPr>
                <w:rFonts w:hint="cs"/>
                <w:sz w:val="24"/>
                <w:szCs w:val="24"/>
                <w:rtl/>
              </w:rPr>
              <w:t xml:space="preserve">- </w:t>
            </w:r>
            <w:r>
              <w:rPr>
                <w:rFonts w:hint="cs"/>
                <w:sz w:val="24"/>
                <w:szCs w:val="24"/>
                <w:rtl/>
              </w:rPr>
              <w:t xml:space="preserve">تصحيح </w:t>
            </w:r>
            <w:proofErr w:type="spellStart"/>
            <w:r>
              <w:rPr>
                <w:rFonts w:hint="cs"/>
                <w:sz w:val="24"/>
                <w:szCs w:val="24"/>
                <w:rtl/>
              </w:rPr>
              <w:t>الإخطاء</w:t>
            </w:r>
            <w:proofErr w:type="spellEnd"/>
            <w:r>
              <w:rPr>
                <w:rFonts w:hint="cs"/>
                <w:sz w:val="24"/>
                <w:szCs w:val="24"/>
                <w:rtl/>
              </w:rPr>
              <w:t xml:space="preserve"> خلال المقابلات .</w:t>
            </w:r>
          </w:p>
          <w:p w:rsidR="007C6FE1" w:rsidRDefault="007C6FE1" w:rsidP="007653DB">
            <w:pPr>
              <w:spacing w:after="0"/>
              <w:rPr>
                <w:rFonts w:hint="cs"/>
                <w:sz w:val="24"/>
                <w:szCs w:val="24"/>
                <w:rtl/>
              </w:rPr>
            </w:pPr>
          </w:p>
          <w:p w:rsidR="007C6FE1" w:rsidRPr="00806C32" w:rsidRDefault="007C6FE1" w:rsidP="007653DB">
            <w:pPr>
              <w:spacing w:after="0"/>
              <w:rPr>
                <w:rFonts w:hint="cs"/>
                <w:sz w:val="24"/>
                <w:szCs w:val="24"/>
                <w:rtl/>
              </w:rPr>
            </w:pPr>
            <w:r w:rsidRPr="00806C32">
              <w:rPr>
                <w:rFonts w:hint="cs"/>
                <w:sz w:val="24"/>
                <w:szCs w:val="24"/>
                <w:rtl/>
              </w:rPr>
              <w:t>- تطبيق القوانين الخاصة باللعبة</w:t>
            </w:r>
          </w:p>
          <w:p w:rsidR="007C6FE1" w:rsidRDefault="007C6FE1" w:rsidP="007653DB">
            <w:pPr>
              <w:spacing w:after="0"/>
              <w:rPr>
                <w:rFonts w:hint="cs"/>
                <w:sz w:val="24"/>
                <w:szCs w:val="24"/>
                <w:rtl/>
              </w:rPr>
            </w:pPr>
          </w:p>
          <w:p w:rsidR="007C6FE1" w:rsidRPr="00710D24" w:rsidRDefault="007C6FE1" w:rsidP="007653DB">
            <w:pPr>
              <w:spacing w:after="0"/>
              <w:rPr>
                <w:sz w:val="24"/>
                <w:szCs w:val="24"/>
                <w:rtl/>
              </w:rPr>
            </w:pPr>
            <w:r>
              <w:rPr>
                <w:rFonts w:hint="cs"/>
                <w:sz w:val="24"/>
                <w:szCs w:val="24"/>
                <w:rtl/>
              </w:rPr>
              <w:t>35 د</w:t>
            </w:r>
          </w:p>
        </w:tc>
      </w:tr>
      <w:tr w:rsidR="007C6FE1" w:rsidRPr="004871C3" w:rsidTr="007653DB">
        <w:trPr>
          <w:cantSplit/>
          <w:trHeight w:val="1954"/>
          <w:jc w:val="center"/>
        </w:trPr>
        <w:tc>
          <w:tcPr>
            <w:tcW w:w="757" w:type="dxa"/>
            <w:gridSpan w:val="2"/>
            <w:tcBorders>
              <w:left w:val="double" w:sz="4" w:space="0" w:color="auto"/>
              <w:bottom w:val="double" w:sz="4" w:space="0" w:color="auto"/>
              <w:right w:val="dashDotStroked" w:sz="24" w:space="0" w:color="auto"/>
            </w:tcBorders>
            <w:shd w:val="clear" w:color="auto" w:fill="00B0F0"/>
            <w:textDirection w:val="btLr"/>
            <w:vAlign w:val="center"/>
          </w:tcPr>
          <w:p w:rsidR="007C6FE1" w:rsidRPr="000E6DC2" w:rsidRDefault="007C6FE1" w:rsidP="007653DB">
            <w:pPr>
              <w:ind w:left="113" w:right="113"/>
              <w:jc w:val="center"/>
              <w:rPr>
                <w:color w:val="FF0000"/>
                <w:rtl/>
              </w:rPr>
            </w:pPr>
            <w:r w:rsidRPr="000E6DC2">
              <w:rPr>
                <w:rFonts w:hint="cs"/>
                <w:color w:val="FF0000"/>
                <w:rtl/>
              </w:rPr>
              <w:t>المرحلة الختامية</w:t>
            </w:r>
          </w:p>
        </w:tc>
        <w:tc>
          <w:tcPr>
            <w:tcW w:w="2409" w:type="dxa"/>
            <w:tcBorders>
              <w:top w:val="double" w:sz="4" w:space="0" w:color="auto"/>
              <w:left w:val="dashDotStroked" w:sz="24" w:space="0" w:color="auto"/>
              <w:bottom w:val="double" w:sz="4" w:space="0" w:color="auto"/>
              <w:right w:val="double" w:sz="4" w:space="0" w:color="auto"/>
            </w:tcBorders>
          </w:tcPr>
          <w:p w:rsidR="007C6FE1" w:rsidRPr="00BC5B72" w:rsidRDefault="007C6FE1" w:rsidP="007653DB">
            <w:pPr>
              <w:spacing w:after="0"/>
              <w:rPr>
                <w:sz w:val="24"/>
                <w:szCs w:val="24"/>
                <w:rtl/>
              </w:rPr>
            </w:pPr>
            <w:r w:rsidRPr="00BC5B72">
              <w:rPr>
                <w:rFonts w:hint="cs"/>
                <w:sz w:val="24"/>
                <w:szCs w:val="24"/>
                <w:rtl/>
              </w:rPr>
              <w:t xml:space="preserve">- المشاركة الجماعية للمناقشة مع احترام </w:t>
            </w:r>
            <w:proofErr w:type="spellStart"/>
            <w:r w:rsidRPr="00BC5B72">
              <w:rPr>
                <w:rFonts w:hint="cs"/>
                <w:sz w:val="24"/>
                <w:szCs w:val="24"/>
                <w:rtl/>
              </w:rPr>
              <w:t>الادوار</w:t>
            </w:r>
            <w:proofErr w:type="spellEnd"/>
          </w:p>
        </w:tc>
        <w:tc>
          <w:tcPr>
            <w:tcW w:w="5175" w:type="dxa"/>
            <w:tcBorders>
              <w:top w:val="double" w:sz="4" w:space="0" w:color="auto"/>
              <w:left w:val="double" w:sz="4" w:space="0" w:color="auto"/>
              <w:bottom w:val="double" w:sz="4" w:space="0" w:color="auto"/>
              <w:right w:val="double" w:sz="4" w:space="0" w:color="auto"/>
            </w:tcBorders>
          </w:tcPr>
          <w:p w:rsidR="007C6FE1" w:rsidRPr="00FE436B" w:rsidRDefault="007C6FE1" w:rsidP="007653DB">
            <w:pPr>
              <w:spacing w:after="0"/>
              <w:rPr>
                <w:rFonts w:hint="cs"/>
                <w:b/>
                <w:bCs/>
                <w:color w:val="FF0000"/>
                <w:sz w:val="24"/>
                <w:szCs w:val="24"/>
                <w:u w:val="single"/>
                <w:rtl/>
              </w:rPr>
            </w:pPr>
            <w:r w:rsidRPr="00E93F98">
              <w:rPr>
                <w:rFonts w:hint="cs"/>
                <w:b/>
                <w:bCs/>
                <w:color w:val="FF0000"/>
                <w:sz w:val="24"/>
                <w:szCs w:val="24"/>
                <w:u w:val="single"/>
                <w:rtl/>
              </w:rPr>
              <w:t xml:space="preserve">الحالة </w:t>
            </w:r>
            <w:proofErr w:type="spellStart"/>
            <w:r w:rsidRPr="00E93F98">
              <w:rPr>
                <w:rFonts w:hint="cs"/>
                <w:b/>
                <w:bCs/>
                <w:color w:val="FF0000"/>
                <w:sz w:val="24"/>
                <w:szCs w:val="24"/>
                <w:u w:val="single"/>
                <w:rtl/>
              </w:rPr>
              <w:t>التعلمية</w:t>
            </w:r>
            <w:proofErr w:type="spellEnd"/>
            <w:r w:rsidRPr="00E93F98">
              <w:rPr>
                <w:rFonts w:hint="cs"/>
                <w:b/>
                <w:bCs/>
                <w:color w:val="FF0000"/>
                <w:sz w:val="24"/>
                <w:szCs w:val="24"/>
                <w:u w:val="single"/>
                <w:rtl/>
              </w:rPr>
              <w:t xml:space="preserve"> رقم </w:t>
            </w:r>
            <w:r>
              <w:rPr>
                <w:rFonts w:hint="cs"/>
                <w:b/>
                <w:bCs/>
                <w:color w:val="FF0000"/>
                <w:sz w:val="24"/>
                <w:szCs w:val="24"/>
                <w:u w:val="single"/>
                <w:rtl/>
              </w:rPr>
              <w:t>2</w:t>
            </w:r>
            <w:r w:rsidRPr="00E93F98">
              <w:rPr>
                <w:rFonts w:hint="cs"/>
                <w:b/>
                <w:bCs/>
                <w:color w:val="FF0000"/>
                <w:sz w:val="24"/>
                <w:szCs w:val="24"/>
                <w:u w:val="single"/>
                <w:rtl/>
              </w:rPr>
              <w:t xml:space="preserve"> :</w:t>
            </w:r>
          </w:p>
          <w:p w:rsidR="007C6FE1" w:rsidRPr="0073002A" w:rsidRDefault="007C6FE1" w:rsidP="007653DB">
            <w:pPr>
              <w:spacing w:after="0"/>
              <w:rPr>
                <w:rFonts w:hint="cs"/>
                <w:sz w:val="24"/>
                <w:szCs w:val="24"/>
                <w:rtl/>
              </w:rPr>
            </w:pPr>
            <w:r w:rsidRPr="0073002A">
              <w:rPr>
                <w:rFonts w:hint="cs"/>
                <w:sz w:val="24"/>
                <w:szCs w:val="24"/>
                <w:rtl/>
              </w:rPr>
              <w:t xml:space="preserve">*- جمع التلاميذ و فتح مجال المناقشة الجماعية </w:t>
            </w:r>
          </w:p>
          <w:p w:rsidR="007C6FE1" w:rsidRPr="0073002A" w:rsidRDefault="007C6FE1" w:rsidP="007653DB">
            <w:pPr>
              <w:spacing w:after="0"/>
              <w:rPr>
                <w:rFonts w:hint="cs"/>
                <w:sz w:val="24"/>
                <w:szCs w:val="24"/>
                <w:rtl/>
              </w:rPr>
            </w:pPr>
            <w:r w:rsidRPr="0073002A">
              <w:rPr>
                <w:rFonts w:hint="cs"/>
                <w:sz w:val="24"/>
                <w:szCs w:val="24"/>
                <w:rtl/>
              </w:rPr>
              <w:t xml:space="preserve">*- </w:t>
            </w:r>
            <w:proofErr w:type="spellStart"/>
            <w:r w:rsidRPr="0073002A">
              <w:rPr>
                <w:rFonts w:hint="cs"/>
                <w:sz w:val="24"/>
                <w:szCs w:val="24"/>
                <w:rtl/>
              </w:rPr>
              <w:t>اعطاء</w:t>
            </w:r>
            <w:proofErr w:type="spellEnd"/>
            <w:r w:rsidRPr="0073002A">
              <w:rPr>
                <w:rFonts w:hint="cs"/>
                <w:sz w:val="24"/>
                <w:szCs w:val="24"/>
                <w:rtl/>
              </w:rPr>
              <w:t xml:space="preserve"> ملاحظات و توجيهات </w:t>
            </w:r>
          </w:p>
          <w:p w:rsidR="007C6FE1" w:rsidRPr="0073002A" w:rsidRDefault="007C6FE1" w:rsidP="007653DB">
            <w:pPr>
              <w:rPr>
                <w:sz w:val="24"/>
                <w:szCs w:val="24"/>
                <w:rtl/>
              </w:rPr>
            </w:pPr>
            <w:r w:rsidRPr="0073002A">
              <w:rPr>
                <w:rFonts w:hint="cs"/>
                <w:sz w:val="24"/>
                <w:szCs w:val="24"/>
                <w:rtl/>
              </w:rPr>
              <w:t xml:space="preserve">*- </w:t>
            </w:r>
            <w:proofErr w:type="spellStart"/>
            <w:r w:rsidRPr="0073002A">
              <w:rPr>
                <w:rFonts w:hint="cs"/>
                <w:sz w:val="24"/>
                <w:szCs w:val="24"/>
                <w:rtl/>
              </w:rPr>
              <w:t>اتاحة</w:t>
            </w:r>
            <w:proofErr w:type="spellEnd"/>
            <w:r w:rsidRPr="0073002A">
              <w:rPr>
                <w:rFonts w:hint="cs"/>
                <w:sz w:val="24"/>
                <w:szCs w:val="24"/>
                <w:rtl/>
              </w:rPr>
              <w:t xml:space="preserve"> الفرصة للجميع</w:t>
            </w:r>
          </w:p>
        </w:tc>
        <w:tc>
          <w:tcPr>
            <w:tcW w:w="2389" w:type="dxa"/>
            <w:tcBorders>
              <w:top w:val="double" w:sz="4" w:space="0" w:color="auto"/>
              <w:left w:val="double" w:sz="4" w:space="0" w:color="auto"/>
              <w:bottom w:val="double" w:sz="4" w:space="0" w:color="auto"/>
              <w:right w:val="double" w:sz="4" w:space="0" w:color="auto"/>
            </w:tcBorders>
          </w:tcPr>
          <w:p w:rsidR="007C6FE1" w:rsidRPr="00AA6D35" w:rsidRDefault="007C6FE1" w:rsidP="007653DB">
            <w:pPr>
              <w:spacing w:after="0"/>
              <w:rPr>
                <w:rFonts w:hint="cs"/>
                <w:sz w:val="24"/>
                <w:szCs w:val="24"/>
                <w:rtl/>
                <w:lang w:bidi="ar-DZ"/>
              </w:rPr>
            </w:pPr>
            <w:r w:rsidRPr="00AA6D35">
              <w:rPr>
                <w:rFonts w:hint="cs"/>
                <w:sz w:val="24"/>
                <w:szCs w:val="24"/>
                <w:rtl/>
                <w:lang w:bidi="ar-DZ"/>
              </w:rPr>
              <w:t>- قبول النقد وعدم الخجل</w:t>
            </w:r>
          </w:p>
          <w:p w:rsidR="007C6FE1" w:rsidRDefault="007C6FE1" w:rsidP="007653DB">
            <w:pPr>
              <w:spacing w:after="0"/>
              <w:rPr>
                <w:rFonts w:hint="cs"/>
                <w:sz w:val="24"/>
                <w:szCs w:val="24"/>
                <w:rtl/>
              </w:rPr>
            </w:pPr>
            <w:r w:rsidRPr="00AA6D35">
              <w:rPr>
                <w:rFonts w:hint="cs"/>
                <w:sz w:val="28"/>
                <w:szCs w:val="28"/>
                <w:rtl/>
              </w:rPr>
              <w:t xml:space="preserve">- </w:t>
            </w:r>
            <w:proofErr w:type="spellStart"/>
            <w:r w:rsidRPr="00AA6D35">
              <w:rPr>
                <w:rFonts w:hint="cs"/>
                <w:sz w:val="28"/>
                <w:szCs w:val="28"/>
                <w:rtl/>
              </w:rPr>
              <w:t>التحلى</w:t>
            </w:r>
            <w:proofErr w:type="spellEnd"/>
            <w:r w:rsidRPr="00AA6D35">
              <w:rPr>
                <w:rFonts w:hint="cs"/>
                <w:sz w:val="28"/>
                <w:szCs w:val="28"/>
                <w:rtl/>
              </w:rPr>
              <w:t xml:space="preserve"> بروح المنافسة و القبول بالخسارة كما في الفوز</w:t>
            </w:r>
          </w:p>
          <w:p w:rsidR="007C6FE1" w:rsidRPr="00AA6D35" w:rsidRDefault="007C6FE1" w:rsidP="007653DB">
            <w:pPr>
              <w:spacing w:after="0"/>
              <w:rPr>
                <w:sz w:val="24"/>
                <w:szCs w:val="24"/>
                <w:rtl/>
              </w:rPr>
            </w:pPr>
            <w:r>
              <w:rPr>
                <w:rFonts w:hint="cs"/>
                <w:sz w:val="24"/>
                <w:szCs w:val="24"/>
                <w:rtl/>
              </w:rPr>
              <w:t>10 د</w:t>
            </w:r>
          </w:p>
        </w:tc>
      </w:tr>
    </w:tbl>
    <w:p w:rsidR="007C6FE1" w:rsidRDefault="007C6FE1" w:rsidP="007C6FE1"/>
    <w:p w:rsidR="00B635F7" w:rsidRDefault="00B635F7"/>
    <w:sectPr w:rsidR="00B635F7" w:rsidSect="007D0EF6">
      <w:pgSz w:w="11906" w:h="16838"/>
      <w:pgMar w:top="0" w:right="424" w:bottom="142" w:left="426"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720"/>
  <w:drawingGridHorizontalSpacing w:val="110"/>
  <w:displayHorizontalDrawingGridEvery w:val="2"/>
  <w:displayVerticalDrawingGridEvery w:val="2"/>
  <w:characterSpacingControl w:val="doNotCompress"/>
  <w:compat/>
  <w:rsids>
    <w:rsidRoot w:val="007C6FE1"/>
    <w:rsid w:val="007678D1"/>
    <w:rsid w:val="007C6FE1"/>
    <w:rsid w:val="0084213A"/>
    <w:rsid w:val="008B65B6"/>
    <w:rsid w:val="008F6FB3"/>
    <w:rsid w:val="00B635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image" Target="media/image1.jpeg"/><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D1B66-2FC7-4BB5-9F5F-6198E9B0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1616</Words>
  <Characters>9216</Characters>
  <Application>Microsoft Office Word</Application>
  <DocSecurity>0</DocSecurity>
  <Lines>76</Lines>
  <Paragraphs>21</Paragraphs>
  <ScaleCrop>false</ScaleCrop>
  <Company/>
  <LinksUpToDate>false</LinksUpToDate>
  <CharactersWithSpaces>10811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تمرت</dc:creator>
  <cp:lastModifiedBy>تمرت</cp:lastModifiedBy>
  <cp:revision>1</cp:revision>
  <dcterms:created xsi:type="dcterms:W3CDTF">2016-10-15T21:17:00Z</dcterms:created>
  <dcterms:modified xsi:type="dcterms:W3CDTF">2016-10-15T21:22:00Z</dcterms:modified>
</cp:coreProperties>
</file>